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DB" w:rsidRPr="00387447" w:rsidRDefault="00E930DB" w:rsidP="00E930DB">
      <w:pPr>
        <w:adjustRightInd w:val="0"/>
        <w:snapToGrid w:val="0"/>
        <w:spacing w:line="580" w:lineRule="exact"/>
        <w:jc w:val="left"/>
        <w:rPr>
          <w:rFonts w:ascii="Times New Roman" w:eastAsia="仿宋_GB2312" w:hAnsi="Times New Roman" w:cs="仿宋_GB2312"/>
          <w:bCs/>
          <w:sz w:val="32"/>
          <w:szCs w:val="32"/>
        </w:rPr>
      </w:pPr>
      <w:r w:rsidRPr="00387447">
        <w:rPr>
          <w:rFonts w:ascii="Times New Roman" w:eastAsia="黑体" w:hAnsi="黑体" w:cs="仿宋_GB2312" w:hint="eastAsia"/>
          <w:bCs/>
          <w:sz w:val="32"/>
          <w:szCs w:val="32"/>
        </w:rPr>
        <w:t>附件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1</w:t>
      </w:r>
    </w:p>
    <w:p w:rsidR="00E930DB" w:rsidRPr="00387447" w:rsidRDefault="00E930DB" w:rsidP="00E930DB">
      <w:pPr>
        <w:adjustRightInd w:val="0"/>
        <w:snapToGrid w:val="0"/>
        <w:spacing w:line="580" w:lineRule="exact"/>
        <w:jc w:val="left"/>
        <w:rPr>
          <w:rFonts w:ascii="Times New Roman" w:eastAsia="楷体_GB2312" w:hAnsi="Times New Roman" w:cs="仿宋_GB2312"/>
          <w:bCs/>
          <w:sz w:val="32"/>
          <w:szCs w:val="32"/>
        </w:rPr>
      </w:pPr>
    </w:p>
    <w:p w:rsidR="00E930DB" w:rsidRPr="006C5C05" w:rsidRDefault="00E930DB" w:rsidP="00E930DB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仿宋_GB2312"/>
          <w:bCs/>
          <w:sz w:val="44"/>
          <w:szCs w:val="44"/>
        </w:rPr>
      </w:pPr>
      <w:r w:rsidRPr="006C5C05">
        <w:rPr>
          <w:rFonts w:ascii="Times New Roman" w:eastAsia="方正小标宋简体" w:hAnsi="Times New Roman" w:cs="仿宋_GB2312" w:hint="eastAsia"/>
          <w:bCs/>
          <w:sz w:val="44"/>
          <w:szCs w:val="44"/>
        </w:rPr>
        <w:t>“勇担使命</w:t>
      </w:r>
      <w:r w:rsidRPr="006C5C05">
        <w:rPr>
          <w:rFonts w:ascii="Times New Roman" w:hAnsi="Times New Roman" w:cs="宋体" w:hint="eastAsia"/>
          <w:bCs/>
          <w:sz w:val="44"/>
          <w:szCs w:val="44"/>
        </w:rPr>
        <w:t>•</w:t>
      </w:r>
      <w:r w:rsidRPr="006C5C05">
        <w:rPr>
          <w:rFonts w:ascii="Times New Roman" w:eastAsia="方正小标宋简体" w:hAnsi="Times New Roman" w:cs="楷体_GB2312" w:hint="eastAsia"/>
          <w:bCs/>
          <w:sz w:val="44"/>
          <w:szCs w:val="44"/>
        </w:rPr>
        <w:t>学以致用”</w:t>
      </w:r>
      <w:r w:rsidRPr="006C5C05">
        <w:rPr>
          <w:rFonts w:ascii="Times New Roman" w:eastAsia="方正小标宋简体" w:hAnsi="Times New Roman" w:cs="仿宋_GB2312" w:hint="eastAsia"/>
          <w:bCs/>
          <w:sz w:val="44"/>
          <w:szCs w:val="44"/>
        </w:rPr>
        <w:t>训练</w:t>
      </w:r>
      <w:proofErr w:type="gramStart"/>
      <w:r w:rsidRPr="006C5C05">
        <w:rPr>
          <w:rFonts w:ascii="Times New Roman" w:eastAsia="方正小标宋简体" w:hAnsi="Times New Roman" w:cs="仿宋_GB2312" w:hint="eastAsia"/>
          <w:bCs/>
          <w:sz w:val="44"/>
          <w:szCs w:val="44"/>
        </w:rPr>
        <w:t>营主题</w:t>
      </w:r>
      <w:proofErr w:type="gramEnd"/>
      <w:r w:rsidRPr="006C5C05">
        <w:rPr>
          <w:rFonts w:ascii="Times New Roman" w:eastAsia="方正小标宋简体" w:hAnsi="Times New Roman" w:cs="仿宋_GB2312" w:hint="eastAsia"/>
          <w:bCs/>
          <w:sz w:val="44"/>
          <w:szCs w:val="44"/>
        </w:rPr>
        <w:t>活动安排</w:t>
      </w:r>
    </w:p>
    <w:p w:rsidR="00E930DB" w:rsidRPr="00387447" w:rsidRDefault="00E930DB" w:rsidP="00E930DB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仿宋_GB2312"/>
          <w:bCs/>
          <w:sz w:val="32"/>
          <w:szCs w:val="32"/>
        </w:rPr>
      </w:pPr>
    </w:p>
    <w:p w:rsidR="00E930DB" w:rsidRPr="00387447" w:rsidRDefault="00E930DB" w:rsidP="00E930DB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黑体" w:hAnsi="Times New Roman" w:cs="仿宋_GB2312"/>
          <w:bCs/>
          <w:sz w:val="32"/>
          <w:szCs w:val="32"/>
        </w:rPr>
      </w:pPr>
      <w:r w:rsidRPr="00387447">
        <w:rPr>
          <w:rFonts w:ascii="Times New Roman" w:eastAsia="黑体" w:hAnsi="Times New Roman" w:cs="仿宋_GB2312" w:hint="eastAsia"/>
          <w:bCs/>
          <w:sz w:val="32"/>
          <w:szCs w:val="32"/>
        </w:rPr>
        <w:t>一、</w:t>
      </w:r>
      <w:r>
        <w:rPr>
          <w:rFonts w:ascii="Times New Roman" w:eastAsia="黑体" w:hAnsi="Times New Roman" w:cs="仿宋_GB2312" w:hint="eastAsia"/>
          <w:bCs/>
          <w:sz w:val="32"/>
          <w:szCs w:val="32"/>
        </w:rPr>
        <w:t>时间：</w:t>
      </w:r>
      <w:r w:rsidRPr="00387447">
        <w:rPr>
          <w:rFonts w:ascii="Times New Roman" w:eastAsia="黑体" w:hAnsi="Times New Roman" w:cs="仿宋_GB2312" w:hint="eastAsia"/>
          <w:bCs/>
          <w:sz w:val="32"/>
          <w:szCs w:val="32"/>
        </w:rPr>
        <w:t>2019</w:t>
      </w:r>
      <w:r w:rsidRPr="00387447">
        <w:rPr>
          <w:rFonts w:ascii="Times New Roman" w:eastAsia="黑体" w:hAnsi="Times New Roman" w:cs="仿宋_GB2312" w:hint="eastAsia"/>
          <w:bCs/>
          <w:sz w:val="32"/>
          <w:szCs w:val="32"/>
        </w:rPr>
        <w:t>年</w:t>
      </w:r>
      <w:r w:rsidRPr="00387447">
        <w:rPr>
          <w:rFonts w:ascii="Times New Roman" w:eastAsia="黑体" w:hAnsi="Times New Roman" w:cs="仿宋_GB2312" w:hint="eastAsia"/>
          <w:bCs/>
          <w:sz w:val="32"/>
          <w:szCs w:val="32"/>
        </w:rPr>
        <w:t>11</w:t>
      </w:r>
      <w:r w:rsidRPr="00387447">
        <w:rPr>
          <w:rFonts w:ascii="Times New Roman" w:eastAsia="黑体" w:hAnsi="Times New Roman" w:cs="仿宋_GB2312" w:hint="eastAsia"/>
          <w:bCs/>
          <w:sz w:val="32"/>
          <w:szCs w:val="32"/>
        </w:rPr>
        <w:t>月</w:t>
      </w:r>
      <w:r w:rsidRPr="00387447">
        <w:rPr>
          <w:rFonts w:ascii="Times New Roman" w:eastAsia="黑体" w:hAnsi="Times New Roman" w:cs="仿宋_GB2312" w:hint="eastAsia"/>
          <w:bCs/>
          <w:sz w:val="32"/>
          <w:szCs w:val="32"/>
        </w:rPr>
        <w:t>14</w:t>
      </w:r>
      <w:r w:rsidRPr="00387447">
        <w:rPr>
          <w:rFonts w:ascii="Times New Roman" w:eastAsia="黑体" w:hAnsi="Times New Roman" w:cs="仿宋_GB2312" w:hint="eastAsia"/>
          <w:bCs/>
          <w:sz w:val="32"/>
          <w:szCs w:val="32"/>
        </w:rPr>
        <w:t>日</w:t>
      </w:r>
    </w:p>
    <w:p w:rsidR="00E930DB" w:rsidRPr="00387447" w:rsidRDefault="00E930DB" w:rsidP="00E930DB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仿宋_GB2312"/>
          <w:bCs/>
          <w:sz w:val="32"/>
          <w:szCs w:val="32"/>
        </w:rPr>
      </w:pP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1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、上午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11:00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—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 xml:space="preserve">12:30  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校企导师联合培养研讨会（基地四楼报告厅）；</w:t>
      </w:r>
    </w:p>
    <w:p w:rsidR="00E930DB" w:rsidRPr="00387447" w:rsidRDefault="00E930DB" w:rsidP="00E930DB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仿宋_GB2312"/>
          <w:bCs/>
          <w:sz w:val="32"/>
          <w:szCs w:val="32"/>
        </w:rPr>
      </w:pP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2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、中午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12:30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—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 xml:space="preserve">14:00  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工作餐，午休；</w:t>
      </w:r>
    </w:p>
    <w:p w:rsidR="00E930DB" w:rsidRPr="00387447" w:rsidRDefault="00E930DB" w:rsidP="00E930DB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仿宋_GB2312"/>
          <w:bCs/>
          <w:sz w:val="32"/>
          <w:szCs w:val="32"/>
        </w:rPr>
      </w:pP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3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、下午</w:t>
      </w:r>
    </w:p>
    <w:p w:rsidR="00E930DB" w:rsidRPr="00387447" w:rsidRDefault="00E930DB" w:rsidP="00E930DB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仿宋_GB2312"/>
          <w:bCs/>
          <w:sz w:val="32"/>
          <w:szCs w:val="32"/>
        </w:rPr>
      </w:pP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（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1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）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14:00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—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 xml:space="preserve">15:30  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研究生岗前教育（基地四楼报告厅）；</w:t>
      </w:r>
    </w:p>
    <w:p w:rsidR="00E930DB" w:rsidRPr="00387447" w:rsidRDefault="00E930DB" w:rsidP="00E930DB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仿宋_GB2312"/>
          <w:bCs/>
          <w:sz w:val="32"/>
          <w:szCs w:val="32"/>
        </w:rPr>
      </w:pP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（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2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）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14:00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—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 xml:space="preserve">15:30  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企业导师培训会（基地五楼会议室）；</w:t>
      </w:r>
    </w:p>
    <w:p w:rsidR="00E930DB" w:rsidRPr="00387447" w:rsidRDefault="00E930DB" w:rsidP="00E930DB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仿宋_GB2312"/>
          <w:bCs/>
          <w:sz w:val="32"/>
          <w:szCs w:val="32"/>
        </w:rPr>
      </w:pP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（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3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）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16:00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—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 xml:space="preserve">17:00  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参观散裂中子源；</w:t>
      </w:r>
    </w:p>
    <w:p w:rsidR="00E930DB" w:rsidRPr="00387447" w:rsidRDefault="00E930DB" w:rsidP="00E930DB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仿宋_GB2312"/>
          <w:bCs/>
          <w:sz w:val="32"/>
          <w:szCs w:val="32"/>
        </w:rPr>
      </w:pP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（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4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）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 xml:space="preserve">17:30  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晚餐，入住幸福花园。</w:t>
      </w:r>
    </w:p>
    <w:p w:rsidR="00E930DB" w:rsidRPr="00387447" w:rsidRDefault="00E930DB" w:rsidP="00E930DB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黑体" w:hAnsi="Times New Roman" w:cs="仿宋_GB2312"/>
          <w:bCs/>
          <w:sz w:val="32"/>
          <w:szCs w:val="32"/>
        </w:rPr>
      </w:pPr>
      <w:r w:rsidRPr="00387447">
        <w:rPr>
          <w:rFonts w:ascii="Times New Roman" w:eastAsia="黑体" w:hAnsi="Times New Roman" w:cs="仿宋_GB2312" w:hint="eastAsia"/>
          <w:bCs/>
          <w:sz w:val="32"/>
          <w:szCs w:val="32"/>
        </w:rPr>
        <w:t>二、</w:t>
      </w:r>
      <w:r>
        <w:rPr>
          <w:rFonts w:ascii="Times New Roman" w:eastAsia="黑体" w:hAnsi="Times New Roman" w:cs="仿宋_GB2312" w:hint="eastAsia"/>
          <w:bCs/>
          <w:sz w:val="32"/>
          <w:szCs w:val="32"/>
        </w:rPr>
        <w:t>时间：</w:t>
      </w:r>
      <w:r w:rsidRPr="00387447">
        <w:rPr>
          <w:rFonts w:ascii="Times New Roman" w:eastAsia="黑体" w:hAnsi="Times New Roman" w:cs="仿宋_GB2312" w:hint="eastAsia"/>
          <w:bCs/>
          <w:sz w:val="32"/>
          <w:szCs w:val="32"/>
        </w:rPr>
        <w:t>2019</w:t>
      </w:r>
      <w:r w:rsidRPr="00387447">
        <w:rPr>
          <w:rFonts w:ascii="Times New Roman" w:eastAsia="黑体" w:hAnsi="Times New Roman" w:cs="仿宋_GB2312" w:hint="eastAsia"/>
          <w:bCs/>
          <w:sz w:val="32"/>
          <w:szCs w:val="32"/>
        </w:rPr>
        <w:t>年</w:t>
      </w:r>
      <w:r w:rsidRPr="00387447">
        <w:rPr>
          <w:rFonts w:ascii="Times New Roman" w:eastAsia="黑体" w:hAnsi="Times New Roman" w:cs="仿宋_GB2312" w:hint="eastAsia"/>
          <w:bCs/>
          <w:sz w:val="32"/>
          <w:szCs w:val="32"/>
        </w:rPr>
        <w:t>11</w:t>
      </w:r>
      <w:r w:rsidRPr="00387447">
        <w:rPr>
          <w:rFonts w:ascii="Times New Roman" w:eastAsia="黑体" w:hAnsi="Times New Roman" w:cs="仿宋_GB2312" w:hint="eastAsia"/>
          <w:bCs/>
          <w:sz w:val="32"/>
          <w:szCs w:val="32"/>
        </w:rPr>
        <w:t>月</w:t>
      </w:r>
      <w:r w:rsidRPr="00387447">
        <w:rPr>
          <w:rFonts w:ascii="Times New Roman" w:eastAsia="黑体" w:hAnsi="Times New Roman" w:cs="仿宋_GB2312" w:hint="eastAsia"/>
          <w:bCs/>
          <w:sz w:val="32"/>
          <w:szCs w:val="32"/>
        </w:rPr>
        <w:t>15</w:t>
      </w:r>
      <w:r w:rsidRPr="00387447">
        <w:rPr>
          <w:rFonts w:ascii="Times New Roman" w:eastAsia="黑体" w:hAnsi="Times New Roman" w:cs="仿宋_GB2312" w:hint="eastAsia"/>
          <w:bCs/>
          <w:sz w:val="32"/>
          <w:szCs w:val="32"/>
        </w:rPr>
        <w:t>日</w:t>
      </w:r>
    </w:p>
    <w:p w:rsidR="00E930DB" w:rsidRPr="00387447" w:rsidRDefault="00E930DB" w:rsidP="00E930DB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仿宋_GB2312"/>
          <w:bCs/>
          <w:sz w:val="32"/>
          <w:szCs w:val="32"/>
        </w:rPr>
      </w:pP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1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、上午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09:00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—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 xml:space="preserve">12:00  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区域经济讲座（基地四楼报告厅）；</w:t>
      </w:r>
    </w:p>
    <w:p w:rsidR="00E930DB" w:rsidRPr="00387447" w:rsidRDefault="00E930DB" w:rsidP="00E930DB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仿宋_GB2312"/>
          <w:bCs/>
          <w:sz w:val="32"/>
          <w:szCs w:val="32"/>
        </w:rPr>
      </w:pP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2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、中午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12:00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—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 xml:space="preserve">14:00  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工作餐，午休；</w:t>
      </w:r>
    </w:p>
    <w:p w:rsidR="00E930DB" w:rsidRPr="00387447" w:rsidRDefault="00E930DB" w:rsidP="00E930DB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仿宋_GB2312"/>
          <w:bCs/>
          <w:sz w:val="32"/>
          <w:szCs w:val="32"/>
        </w:rPr>
      </w:pP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3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、下午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14:00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—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 xml:space="preserve">17:00  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学术思维讲座（基地四楼报告厅）；</w:t>
      </w:r>
    </w:p>
    <w:p w:rsidR="00E930DB" w:rsidRPr="00387447" w:rsidRDefault="00E930DB" w:rsidP="00E930DB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仿宋_GB2312"/>
          <w:bCs/>
          <w:sz w:val="32"/>
          <w:szCs w:val="32"/>
        </w:rPr>
      </w:pP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4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、下午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 xml:space="preserve">17:00  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训练</w:t>
      </w:r>
      <w:proofErr w:type="gramStart"/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营主题</w:t>
      </w:r>
      <w:proofErr w:type="gramEnd"/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活动结束，返回学校。</w:t>
      </w:r>
      <w:bookmarkStart w:id="0" w:name="_GoBack"/>
      <w:bookmarkEnd w:id="0"/>
    </w:p>
    <w:sectPr w:rsidR="00E930DB" w:rsidRPr="00387447" w:rsidSect="00E930DB">
      <w:pgSz w:w="11906" w:h="16838"/>
      <w:pgMar w:top="2098" w:right="141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C26" w:rsidRDefault="00A52C26" w:rsidP="002B41C1">
      <w:r>
        <w:separator/>
      </w:r>
    </w:p>
  </w:endnote>
  <w:endnote w:type="continuationSeparator" w:id="0">
    <w:p w:rsidR="00A52C26" w:rsidRDefault="00A52C26" w:rsidP="002B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康简标题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C26" w:rsidRDefault="00A52C26" w:rsidP="002B41C1">
      <w:r>
        <w:separator/>
      </w:r>
    </w:p>
  </w:footnote>
  <w:footnote w:type="continuationSeparator" w:id="0">
    <w:p w:rsidR="00A52C26" w:rsidRDefault="00A52C26" w:rsidP="002B4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numFmt w:val="decimal"/>
      <w:pStyle w:val="2"/>
      <w:lvlText w:val="%2"/>
      <w:legacy w:legacy="1" w:legacySpace="0" w:legacyIndent="0"/>
      <w:lvlJc w:val="left"/>
      <w:pPr>
        <w:ind w:left="0" w:firstLine="0"/>
      </w:pPr>
      <w:rPr>
        <w:rFonts w:ascii="宋体" w:eastAsia="宋体" w:hAnsi="Times New Roman" w:hint="eastAsia"/>
      </w:rPr>
    </w:lvl>
    <w:lvl w:ilvl="2">
      <w:numFmt w:val="decimal"/>
      <w:pStyle w:val="3"/>
      <w:lvlText w:val="%3"/>
      <w:legacy w:legacy="1" w:legacySpace="0" w:legacyIndent="0"/>
      <w:lvlJc w:val="left"/>
      <w:pPr>
        <w:ind w:left="0" w:firstLine="0"/>
      </w:pPr>
      <w:rPr>
        <w:rFonts w:ascii="宋体" w:eastAsia="宋体" w:hAnsi="Times New Roman" w:hint="eastAsia"/>
      </w:rPr>
    </w:lvl>
    <w:lvl w:ilvl="3">
      <w:numFmt w:val="decimal"/>
      <w:pStyle w:val="4"/>
      <w:lvlText w:val="%4"/>
      <w:legacy w:legacy="1" w:legacySpace="0" w:legacyIndent="0"/>
      <w:lvlJc w:val="left"/>
      <w:pPr>
        <w:ind w:left="0" w:firstLine="0"/>
      </w:pPr>
      <w:rPr>
        <w:rFonts w:ascii="宋体" w:eastAsia="宋体" w:hAnsi="Times New Roman" w:hint="eastAsia"/>
      </w:rPr>
    </w:lvl>
    <w:lvl w:ilvl="4">
      <w:numFmt w:val="decimal"/>
      <w:pStyle w:val="5"/>
      <w:lvlText w:val="%5"/>
      <w:legacy w:legacy="1" w:legacySpace="0" w:legacyIndent="0"/>
      <w:lvlJc w:val="left"/>
      <w:pPr>
        <w:ind w:left="0" w:firstLine="0"/>
      </w:pPr>
      <w:rPr>
        <w:rFonts w:ascii="宋体" w:eastAsia="宋体" w:hAnsi="Times New Roman" w:hint="eastAsia"/>
      </w:rPr>
    </w:lvl>
    <w:lvl w:ilvl="5">
      <w:numFmt w:val="decimal"/>
      <w:pStyle w:val="6"/>
      <w:lvlText w:val="%6"/>
      <w:legacy w:legacy="1" w:legacySpace="0" w:legacyIndent="0"/>
      <w:lvlJc w:val="left"/>
      <w:pPr>
        <w:ind w:left="0" w:firstLine="0"/>
      </w:pPr>
      <w:rPr>
        <w:rFonts w:ascii="宋体" w:eastAsia="宋体" w:hAnsi="Times New Roman" w:hint="eastAsia"/>
      </w:rPr>
    </w:lvl>
    <w:lvl w:ilvl="6">
      <w:numFmt w:val="decimal"/>
      <w:pStyle w:val="7"/>
      <w:lvlText w:val="%7"/>
      <w:legacy w:legacy="1" w:legacySpace="0" w:legacyIndent="0"/>
      <w:lvlJc w:val="left"/>
      <w:pPr>
        <w:ind w:left="0" w:firstLine="0"/>
      </w:pPr>
      <w:rPr>
        <w:rFonts w:ascii="宋体" w:eastAsia="宋体" w:hAnsi="Times New Roman" w:hint="eastAsia"/>
      </w:rPr>
    </w:lvl>
    <w:lvl w:ilvl="7">
      <w:numFmt w:val="decimal"/>
      <w:pStyle w:val="8"/>
      <w:lvlText w:val="%8"/>
      <w:legacy w:legacy="1" w:legacySpace="0" w:legacyIndent="0"/>
      <w:lvlJc w:val="left"/>
      <w:pPr>
        <w:ind w:left="0" w:firstLine="0"/>
      </w:pPr>
      <w:rPr>
        <w:rFonts w:ascii="宋体" w:eastAsia="宋体" w:hAnsi="Times New Roman" w:hint="eastAsia"/>
      </w:rPr>
    </w:lvl>
    <w:lvl w:ilvl="8">
      <w:numFmt w:val="decimal"/>
      <w:pStyle w:val="9"/>
      <w:lvlText w:val="%9"/>
      <w:legacy w:legacy="1" w:legacySpace="0" w:legacyIndent="0"/>
      <w:lvlJc w:val="left"/>
      <w:pPr>
        <w:ind w:left="0" w:firstLine="0"/>
      </w:pPr>
      <w:rPr>
        <w:rFonts w:ascii="宋体" w:eastAsia="宋体" w:hAnsi="Times New Roman" w:hint="eastAsia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A1F"/>
    <w:rsid w:val="000109FB"/>
    <w:rsid w:val="00011129"/>
    <w:rsid w:val="00032560"/>
    <w:rsid w:val="00034D4C"/>
    <w:rsid w:val="00050A46"/>
    <w:rsid w:val="00051D9D"/>
    <w:rsid w:val="00075D59"/>
    <w:rsid w:val="0008763D"/>
    <w:rsid w:val="000D2EBB"/>
    <w:rsid w:val="000F39AD"/>
    <w:rsid w:val="00121A48"/>
    <w:rsid w:val="0013372C"/>
    <w:rsid w:val="001518B4"/>
    <w:rsid w:val="001521DD"/>
    <w:rsid w:val="00162AA2"/>
    <w:rsid w:val="00175C46"/>
    <w:rsid w:val="00182F0E"/>
    <w:rsid w:val="00186EBA"/>
    <w:rsid w:val="001924A0"/>
    <w:rsid w:val="0019332E"/>
    <w:rsid w:val="001960AF"/>
    <w:rsid w:val="001A7DD5"/>
    <w:rsid w:val="001C5F2B"/>
    <w:rsid w:val="001D0929"/>
    <w:rsid w:val="00221684"/>
    <w:rsid w:val="002224FA"/>
    <w:rsid w:val="00230E06"/>
    <w:rsid w:val="002377A5"/>
    <w:rsid w:val="00251A25"/>
    <w:rsid w:val="002639A6"/>
    <w:rsid w:val="00271B5B"/>
    <w:rsid w:val="00277EC8"/>
    <w:rsid w:val="002A289C"/>
    <w:rsid w:val="002A7458"/>
    <w:rsid w:val="002B41C1"/>
    <w:rsid w:val="002B4D9E"/>
    <w:rsid w:val="002F6152"/>
    <w:rsid w:val="00331C51"/>
    <w:rsid w:val="00356406"/>
    <w:rsid w:val="0036133D"/>
    <w:rsid w:val="0036567F"/>
    <w:rsid w:val="003775FC"/>
    <w:rsid w:val="00385D9A"/>
    <w:rsid w:val="003C3A28"/>
    <w:rsid w:val="003E33BE"/>
    <w:rsid w:val="00406AC7"/>
    <w:rsid w:val="0040713E"/>
    <w:rsid w:val="0041036D"/>
    <w:rsid w:val="00425206"/>
    <w:rsid w:val="00426F8C"/>
    <w:rsid w:val="004375ED"/>
    <w:rsid w:val="004424D6"/>
    <w:rsid w:val="00452A1F"/>
    <w:rsid w:val="00470AEC"/>
    <w:rsid w:val="00472FE5"/>
    <w:rsid w:val="00487FBE"/>
    <w:rsid w:val="004B2FEA"/>
    <w:rsid w:val="004C7843"/>
    <w:rsid w:val="004E4AC0"/>
    <w:rsid w:val="004F096E"/>
    <w:rsid w:val="005109B9"/>
    <w:rsid w:val="00511C93"/>
    <w:rsid w:val="005409D6"/>
    <w:rsid w:val="00541978"/>
    <w:rsid w:val="00545361"/>
    <w:rsid w:val="005512DF"/>
    <w:rsid w:val="00553959"/>
    <w:rsid w:val="005621CD"/>
    <w:rsid w:val="00577DD3"/>
    <w:rsid w:val="005A48ED"/>
    <w:rsid w:val="005A4CB0"/>
    <w:rsid w:val="005C000A"/>
    <w:rsid w:val="005D15D8"/>
    <w:rsid w:val="005D55A1"/>
    <w:rsid w:val="005E50A4"/>
    <w:rsid w:val="005E5F7B"/>
    <w:rsid w:val="005F14AD"/>
    <w:rsid w:val="00603B56"/>
    <w:rsid w:val="006246A2"/>
    <w:rsid w:val="006436DD"/>
    <w:rsid w:val="00654958"/>
    <w:rsid w:val="00654F98"/>
    <w:rsid w:val="0066150E"/>
    <w:rsid w:val="006C112C"/>
    <w:rsid w:val="006E03ED"/>
    <w:rsid w:val="006E1150"/>
    <w:rsid w:val="006E7C7C"/>
    <w:rsid w:val="006F1A83"/>
    <w:rsid w:val="006F2624"/>
    <w:rsid w:val="006F6C72"/>
    <w:rsid w:val="00702344"/>
    <w:rsid w:val="00732ABB"/>
    <w:rsid w:val="0073586F"/>
    <w:rsid w:val="00737EA8"/>
    <w:rsid w:val="007700E8"/>
    <w:rsid w:val="00770B0F"/>
    <w:rsid w:val="00782845"/>
    <w:rsid w:val="00790977"/>
    <w:rsid w:val="007D1C07"/>
    <w:rsid w:val="007D287A"/>
    <w:rsid w:val="007D2AF8"/>
    <w:rsid w:val="007D6914"/>
    <w:rsid w:val="00801F71"/>
    <w:rsid w:val="00817FDB"/>
    <w:rsid w:val="00823AC0"/>
    <w:rsid w:val="008527B6"/>
    <w:rsid w:val="00881144"/>
    <w:rsid w:val="0089344C"/>
    <w:rsid w:val="008A041B"/>
    <w:rsid w:val="008D6033"/>
    <w:rsid w:val="00935570"/>
    <w:rsid w:val="00935F7C"/>
    <w:rsid w:val="009375A6"/>
    <w:rsid w:val="00946E8D"/>
    <w:rsid w:val="00947D23"/>
    <w:rsid w:val="009708CF"/>
    <w:rsid w:val="00971339"/>
    <w:rsid w:val="00981EC5"/>
    <w:rsid w:val="00990078"/>
    <w:rsid w:val="009B0FE3"/>
    <w:rsid w:val="009C15E6"/>
    <w:rsid w:val="009C1771"/>
    <w:rsid w:val="009D52AA"/>
    <w:rsid w:val="009D55EA"/>
    <w:rsid w:val="00A13D21"/>
    <w:rsid w:val="00A20BAE"/>
    <w:rsid w:val="00A46BD0"/>
    <w:rsid w:val="00A51C28"/>
    <w:rsid w:val="00A52C26"/>
    <w:rsid w:val="00A63D38"/>
    <w:rsid w:val="00A80C5F"/>
    <w:rsid w:val="00A83AC7"/>
    <w:rsid w:val="00AA3135"/>
    <w:rsid w:val="00AD4CE5"/>
    <w:rsid w:val="00B0606F"/>
    <w:rsid w:val="00B06BE7"/>
    <w:rsid w:val="00B20BF0"/>
    <w:rsid w:val="00B214A6"/>
    <w:rsid w:val="00B2281A"/>
    <w:rsid w:val="00B41BD3"/>
    <w:rsid w:val="00B45E7D"/>
    <w:rsid w:val="00B50B3A"/>
    <w:rsid w:val="00B57E4B"/>
    <w:rsid w:val="00B66E4F"/>
    <w:rsid w:val="00B80C41"/>
    <w:rsid w:val="00BA4177"/>
    <w:rsid w:val="00BB40C0"/>
    <w:rsid w:val="00BC1440"/>
    <w:rsid w:val="00BD2F5A"/>
    <w:rsid w:val="00BE4DAE"/>
    <w:rsid w:val="00BF0F5C"/>
    <w:rsid w:val="00C00EB5"/>
    <w:rsid w:val="00C10CDE"/>
    <w:rsid w:val="00C356FF"/>
    <w:rsid w:val="00C432BA"/>
    <w:rsid w:val="00C775B4"/>
    <w:rsid w:val="00CB7518"/>
    <w:rsid w:val="00CF5115"/>
    <w:rsid w:val="00D06DDC"/>
    <w:rsid w:val="00D1097F"/>
    <w:rsid w:val="00D27E15"/>
    <w:rsid w:val="00D31346"/>
    <w:rsid w:val="00D3136B"/>
    <w:rsid w:val="00D3287E"/>
    <w:rsid w:val="00D3645B"/>
    <w:rsid w:val="00D43081"/>
    <w:rsid w:val="00D459B0"/>
    <w:rsid w:val="00D46BCC"/>
    <w:rsid w:val="00D50CD7"/>
    <w:rsid w:val="00D62719"/>
    <w:rsid w:val="00D74A68"/>
    <w:rsid w:val="00D82912"/>
    <w:rsid w:val="00DA0455"/>
    <w:rsid w:val="00DA64AD"/>
    <w:rsid w:val="00DB52AA"/>
    <w:rsid w:val="00DC20FE"/>
    <w:rsid w:val="00DC4DAC"/>
    <w:rsid w:val="00DF44B1"/>
    <w:rsid w:val="00E123F1"/>
    <w:rsid w:val="00E454BC"/>
    <w:rsid w:val="00E510D9"/>
    <w:rsid w:val="00E557DC"/>
    <w:rsid w:val="00E82678"/>
    <w:rsid w:val="00E930DB"/>
    <w:rsid w:val="00E9608F"/>
    <w:rsid w:val="00EA0BF7"/>
    <w:rsid w:val="00EA4C2F"/>
    <w:rsid w:val="00EA608A"/>
    <w:rsid w:val="00EC6BD8"/>
    <w:rsid w:val="00EE4A90"/>
    <w:rsid w:val="00EE676A"/>
    <w:rsid w:val="00EF48F2"/>
    <w:rsid w:val="00F06E7C"/>
    <w:rsid w:val="00F12C6D"/>
    <w:rsid w:val="00F30E1C"/>
    <w:rsid w:val="00F5489E"/>
    <w:rsid w:val="00F55122"/>
    <w:rsid w:val="00F82B26"/>
    <w:rsid w:val="00F8611C"/>
    <w:rsid w:val="00F87F7B"/>
    <w:rsid w:val="00FF4F0D"/>
    <w:rsid w:val="05BD612C"/>
    <w:rsid w:val="08472F37"/>
    <w:rsid w:val="1C426021"/>
    <w:rsid w:val="3FD86E42"/>
    <w:rsid w:val="425F28A5"/>
    <w:rsid w:val="553C619B"/>
    <w:rsid w:val="6A1B1397"/>
    <w:rsid w:val="6CC4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518B4"/>
    <w:pPr>
      <w:keepNext/>
      <w:keepLines/>
      <w:widowControl/>
      <w:numPr>
        <w:numId w:val="1"/>
      </w:numPr>
      <w:adjustRightInd w:val="0"/>
      <w:spacing w:line="580" w:lineRule="atLeast"/>
      <w:jc w:val="center"/>
      <w:outlineLvl w:val="0"/>
    </w:pPr>
    <w:rPr>
      <w:rFonts w:ascii="Times New Roman" w:eastAsia="华康简标题宋" w:hAnsi="Times New Roman"/>
      <w:kern w:val="44"/>
      <w:sz w:val="36"/>
      <w:szCs w:val="20"/>
    </w:rPr>
  </w:style>
  <w:style w:type="paragraph" w:styleId="2">
    <w:name w:val="heading 2"/>
    <w:basedOn w:val="a"/>
    <w:next w:val="a"/>
    <w:link w:val="2Char"/>
    <w:unhideWhenUsed/>
    <w:qFormat/>
    <w:rsid w:val="001518B4"/>
    <w:pPr>
      <w:keepNext/>
      <w:keepLines/>
      <w:widowControl/>
      <w:numPr>
        <w:ilvl w:val="1"/>
        <w:numId w:val="1"/>
      </w:numPr>
      <w:adjustRightInd w:val="0"/>
      <w:spacing w:before="260" w:after="260" w:line="416" w:lineRule="atLeast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unhideWhenUsed/>
    <w:qFormat/>
    <w:rsid w:val="001518B4"/>
    <w:pPr>
      <w:keepNext/>
      <w:keepLines/>
      <w:widowControl/>
      <w:numPr>
        <w:ilvl w:val="2"/>
        <w:numId w:val="1"/>
      </w:numPr>
      <w:adjustRightInd w:val="0"/>
      <w:spacing w:before="260" w:after="260" w:line="416" w:lineRule="atLeast"/>
      <w:outlineLvl w:val="2"/>
    </w:pPr>
    <w:rPr>
      <w:rFonts w:ascii="Times New Roman" w:eastAsia="仿宋_GB2312" w:hAnsi="Times New Roman"/>
      <w:b/>
      <w:kern w:val="0"/>
      <w:sz w:val="32"/>
      <w:szCs w:val="20"/>
    </w:rPr>
  </w:style>
  <w:style w:type="paragraph" w:styleId="4">
    <w:name w:val="heading 4"/>
    <w:basedOn w:val="a"/>
    <w:next w:val="a"/>
    <w:link w:val="4Char"/>
    <w:unhideWhenUsed/>
    <w:qFormat/>
    <w:rsid w:val="001518B4"/>
    <w:pPr>
      <w:keepNext/>
      <w:keepLines/>
      <w:widowControl/>
      <w:numPr>
        <w:ilvl w:val="3"/>
        <w:numId w:val="1"/>
      </w:numPr>
      <w:adjustRightInd w:val="0"/>
      <w:spacing w:before="280" w:after="290" w:line="376" w:lineRule="atLeast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5">
    <w:name w:val="heading 5"/>
    <w:basedOn w:val="a"/>
    <w:next w:val="a"/>
    <w:link w:val="5Char"/>
    <w:unhideWhenUsed/>
    <w:qFormat/>
    <w:rsid w:val="001518B4"/>
    <w:pPr>
      <w:keepNext/>
      <w:keepLines/>
      <w:widowControl/>
      <w:numPr>
        <w:ilvl w:val="4"/>
        <w:numId w:val="1"/>
      </w:numPr>
      <w:adjustRightInd w:val="0"/>
      <w:spacing w:before="280" w:after="290" w:line="376" w:lineRule="atLeast"/>
      <w:outlineLvl w:val="4"/>
    </w:pPr>
    <w:rPr>
      <w:rFonts w:ascii="Times New Roman" w:eastAsia="仿宋_GB2312" w:hAnsi="Times New Roman"/>
      <w:b/>
      <w:kern w:val="0"/>
      <w:sz w:val="28"/>
      <w:szCs w:val="20"/>
    </w:rPr>
  </w:style>
  <w:style w:type="paragraph" w:styleId="6">
    <w:name w:val="heading 6"/>
    <w:basedOn w:val="a"/>
    <w:next w:val="a"/>
    <w:link w:val="6Char"/>
    <w:unhideWhenUsed/>
    <w:qFormat/>
    <w:rsid w:val="001518B4"/>
    <w:pPr>
      <w:keepNext/>
      <w:keepLines/>
      <w:widowControl/>
      <w:numPr>
        <w:ilvl w:val="5"/>
        <w:numId w:val="1"/>
      </w:numPr>
      <w:adjustRightInd w:val="0"/>
      <w:spacing w:before="240" w:after="64" w:line="320" w:lineRule="atLeast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"/>
    <w:next w:val="a"/>
    <w:link w:val="7Char"/>
    <w:unhideWhenUsed/>
    <w:qFormat/>
    <w:rsid w:val="001518B4"/>
    <w:pPr>
      <w:keepNext/>
      <w:keepLines/>
      <w:widowControl/>
      <w:numPr>
        <w:ilvl w:val="6"/>
        <w:numId w:val="1"/>
      </w:numPr>
      <w:adjustRightInd w:val="0"/>
      <w:spacing w:before="240" w:after="64" w:line="320" w:lineRule="atLeast"/>
      <w:outlineLvl w:val="6"/>
    </w:pPr>
    <w:rPr>
      <w:rFonts w:ascii="Times New Roman" w:eastAsia="仿宋_GB2312" w:hAnsi="Times New Roman"/>
      <w:b/>
      <w:kern w:val="0"/>
      <w:sz w:val="24"/>
      <w:szCs w:val="20"/>
    </w:rPr>
  </w:style>
  <w:style w:type="paragraph" w:styleId="8">
    <w:name w:val="heading 8"/>
    <w:basedOn w:val="a"/>
    <w:next w:val="a"/>
    <w:link w:val="8Char"/>
    <w:unhideWhenUsed/>
    <w:qFormat/>
    <w:rsid w:val="001518B4"/>
    <w:pPr>
      <w:keepNext/>
      <w:keepLines/>
      <w:widowControl/>
      <w:numPr>
        <w:ilvl w:val="7"/>
        <w:numId w:val="1"/>
      </w:numPr>
      <w:adjustRightInd w:val="0"/>
      <w:spacing w:before="240" w:after="64" w:line="320" w:lineRule="atLeast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"/>
    <w:next w:val="a"/>
    <w:link w:val="9Char"/>
    <w:unhideWhenUsed/>
    <w:qFormat/>
    <w:rsid w:val="001518B4"/>
    <w:pPr>
      <w:keepNext/>
      <w:keepLines/>
      <w:widowControl/>
      <w:numPr>
        <w:ilvl w:val="8"/>
        <w:numId w:val="1"/>
      </w:numPr>
      <w:adjustRightInd w:val="0"/>
      <w:spacing w:before="240" w:after="64" w:line="320" w:lineRule="atLeast"/>
      <w:outlineLvl w:val="8"/>
    </w:pPr>
    <w:rPr>
      <w:rFonts w:ascii="Arial" w:eastAsia="黑体" w:hAnsi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1518B4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151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5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1518B4"/>
    <w:rPr>
      <w:rFonts w:ascii="Times New Roman" w:eastAsia="华康简标题宋" w:hAnsi="Times New Roman" w:cs="Times New Roman"/>
      <w:kern w:val="44"/>
      <w:sz w:val="36"/>
      <w:szCs w:val="20"/>
    </w:rPr>
  </w:style>
  <w:style w:type="character" w:customStyle="1" w:styleId="2Char">
    <w:name w:val="标题 2 Char"/>
    <w:basedOn w:val="a0"/>
    <w:link w:val="2"/>
    <w:semiHidden/>
    <w:qFormat/>
    <w:rsid w:val="001518B4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semiHidden/>
    <w:qFormat/>
    <w:rsid w:val="001518B4"/>
    <w:rPr>
      <w:rFonts w:ascii="Times New Roman" w:eastAsia="仿宋_GB2312" w:hAnsi="Times New Roman" w:cs="Times New Roman"/>
      <w:b/>
      <w:kern w:val="0"/>
      <w:sz w:val="32"/>
      <w:szCs w:val="20"/>
    </w:rPr>
  </w:style>
  <w:style w:type="character" w:customStyle="1" w:styleId="4Char">
    <w:name w:val="标题 4 Char"/>
    <w:basedOn w:val="a0"/>
    <w:link w:val="4"/>
    <w:semiHidden/>
    <w:qFormat/>
    <w:rsid w:val="001518B4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5Char">
    <w:name w:val="标题 5 Char"/>
    <w:basedOn w:val="a0"/>
    <w:link w:val="5"/>
    <w:semiHidden/>
    <w:qFormat/>
    <w:rsid w:val="001518B4"/>
    <w:rPr>
      <w:rFonts w:ascii="Times New Roman" w:eastAsia="仿宋_GB2312" w:hAnsi="Times New Roman" w:cs="Times New Roman"/>
      <w:b/>
      <w:kern w:val="0"/>
      <w:sz w:val="28"/>
      <w:szCs w:val="20"/>
    </w:rPr>
  </w:style>
  <w:style w:type="character" w:customStyle="1" w:styleId="6Char">
    <w:name w:val="标题 6 Char"/>
    <w:basedOn w:val="a0"/>
    <w:link w:val="6"/>
    <w:semiHidden/>
    <w:qFormat/>
    <w:rsid w:val="001518B4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Char">
    <w:name w:val="标题 7 Char"/>
    <w:basedOn w:val="a0"/>
    <w:link w:val="7"/>
    <w:semiHidden/>
    <w:qFormat/>
    <w:rsid w:val="001518B4"/>
    <w:rPr>
      <w:rFonts w:ascii="Times New Roman" w:eastAsia="仿宋_GB2312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0"/>
    <w:link w:val="8"/>
    <w:semiHidden/>
    <w:qFormat/>
    <w:rsid w:val="001518B4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0"/>
    <w:link w:val="9"/>
    <w:semiHidden/>
    <w:qFormat/>
    <w:rsid w:val="001518B4"/>
    <w:rPr>
      <w:rFonts w:ascii="Arial" w:eastAsia="黑体" w:hAnsi="Arial" w:cs="Times New Roman"/>
      <w:kern w:val="0"/>
      <w:szCs w:val="20"/>
    </w:rPr>
  </w:style>
  <w:style w:type="character" w:customStyle="1" w:styleId="Char1">
    <w:name w:val="页眉 Char"/>
    <w:basedOn w:val="a0"/>
    <w:link w:val="a5"/>
    <w:uiPriority w:val="99"/>
    <w:semiHidden/>
    <w:qFormat/>
    <w:rsid w:val="001518B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518B4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518B4"/>
    <w:rPr>
      <w:kern w:val="2"/>
      <w:sz w:val="21"/>
      <w:szCs w:val="22"/>
    </w:rPr>
  </w:style>
  <w:style w:type="paragraph" w:styleId="a6">
    <w:name w:val="Normal (Web)"/>
    <w:basedOn w:val="a"/>
    <w:uiPriority w:val="99"/>
    <w:semiHidden/>
    <w:unhideWhenUsed/>
    <w:rsid w:val="008811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unhideWhenUsed/>
    <w:qFormat/>
    <w:rsid w:val="00E930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310</Characters>
  <Application>Microsoft Office Word</Application>
  <DocSecurity>0</DocSecurity>
  <Lines>2</Lines>
  <Paragraphs>1</Paragraphs>
  <ScaleCrop>false</ScaleCrop>
  <Company>Chinese ORG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Administrator-pc</cp:lastModifiedBy>
  <cp:revision>44</cp:revision>
  <cp:lastPrinted>2017-12-13T01:49:00Z</cp:lastPrinted>
  <dcterms:created xsi:type="dcterms:W3CDTF">2017-01-10T07:41:00Z</dcterms:created>
  <dcterms:modified xsi:type="dcterms:W3CDTF">2019-11-05T07:11:00Z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