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24" w:type="dxa"/>
        <w:tblInd w:w="0" w:type="dxa"/>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624" w:type="dxa"/>
          </w:tcPr>
          <w:p>
            <w:pPr>
              <w:autoSpaceDE w:val="0"/>
              <w:autoSpaceDN w:val="0"/>
              <w:snapToGrid w:val="0"/>
              <w:jc w:val="center"/>
              <w:rPr>
                <w:rFonts w:eastAsia="方正小标宋简体"/>
                <w:b/>
                <w:bCs/>
                <w:color w:val="FF0000"/>
                <w:w w:val="90"/>
                <w:kern w:val="72"/>
                <w:sz w:val="72"/>
              </w:rPr>
            </w:pPr>
            <w:bookmarkStart w:id="0" w:name="xxqqWholeArea"/>
            <w:r>
              <w:rPr>
                <w:rFonts w:hint="eastAsia" w:eastAsia="方正小标宋简体"/>
                <w:b/>
                <w:color w:val="FF0000"/>
                <w:spacing w:val="1"/>
                <w:w w:val="74"/>
                <w:kern w:val="0"/>
                <w:sz w:val="84"/>
                <w:szCs w:val="84"/>
                <w:fitText w:val="8805" w:id="1296045428"/>
              </w:rPr>
              <w:t>东莞市名校研究生培育发展中</w:t>
            </w:r>
            <w:r>
              <w:rPr>
                <w:rFonts w:hint="eastAsia" w:eastAsia="方正小标宋简体"/>
                <w:b/>
                <w:color w:val="FF0000"/>
                <w:spacing w:val="15"/>
                <w:w w:val="74"/>
                <w:kern w:val="0"/>
                <w:sz w:val="84"/>
                <w:szCs w:val="84"/>
                <w:fitText w:val="8805" w:id="1296045428"/>
              </w:rPr>
              <w:t>心</w:t>
            </w:r>
          </w:p>
        </w:tc>
      </w:tr>
      <w:bookmarkEnd w:id="0"/>
    </w:tbl>
    <w:p>
      <w:pPr>
        <w:pStyle w:val="3"/>
        <w:wordWrap w:val="0"/>
        <w:adjustRightInd w:val="0"/>
        <w:snapToGrid w:val="0"/>
        <w:spacing w:line="600" w:lineRule="exact"/>
        <w:ind w:firstLine="2080" w:firstLineChars="650"/>
        <w:jc w:val="right"/>
        <w:rPr>
          <w:szCs w:val="32"/>
        </w:rPr>
      </w:pPr>
    </w:p>
    <w:p>
      <w:pPr>
        <w:pStyle w:val="3"/>
        <w:adjustRightInd w:val="0"/>
        <w:snapToGrid w:val="0"/>
        <w:spacing w:line="600" w:lineRule="exact"/>
        <w:ind w:right="364" w:rightChars="114" w:firstLine="416" w:firstLineChars="104"/>
        <w:jc w:val="center"/>
        <w:rPr>
          <w:rFonts w:ascii="方正小标宋简体" w:eastAsia="方正小标宋简体"/>
          <w:b/>
          <w:bCs/>
          <w:sz w:val="40"/>
          <w:szCs w:val="40"/>
        </w:rPr>
      </w:pPr>
      <w:r>
        <w:rPr>
          <w:rFonts w:hint="eastAsia" w:ascii="方正小标宋简体" w:eastAsia="方正小标宋简体"/>
          <w:b/>
          <w:bCs/>
          <w:sz w:val="40"/>
          <w:szCs w:val="40"/>
        </w:rPr>
        <w:t>东莞市名校研究生培育发展中心关于延迟研究生返莞的通知</w:t>
      </w:r>
    </w:p>
    <w:p>
      <w:pPr>
        <w:pStyle w:val="3"/>
        <w:adjustRightInd w:val="0"/>
        <w:snapToGrid w:val="0"/>
        <w:spacing w:line="600" w:lineRule="exact"/>
        <w:ind w:firstLine="2080" w:firstLineChars="650"/>
        <w:jc w:val="right"/>
        <w:rPr>
          <w:szCs w:val="32"/>
        </w:rPr>
      </w:pPr>
    </w:p>
    <w:p>
      <w:pPr>
        <w:adjustRightInd w:val="0"/>
        <w:snapToGrid w:val="0"/>
        <w:spacing w:line="580" w:lineRule="exact"/>
        <w:rPr>
          <w:color w:val="000000"/>
          <w:szCs w:val="32"/>
        </w:rPr>
      </w:pPr>
      <w:r>
        <w:rPr>
          <w:color w:val="000000"/>
          <w:szCs w:val="32"/>
        </w:rPr>
        <w:t>各来莞培养（实践）研究生、培育管理机构、实践单位：</w:t>
      </w:r>
    </w:p>
    <w:p>
      <w:pPr>
        <w:pStyle w:val="4"/>
        <w:snapToGrid w:val="0"/>
        <w:spacing w:line="580" w:lineRule="exact"/>
        <w:ind w:firstLine="640" w:firstLineChars="200"/>
        <w:rPr>
          <w:rFonts w:ascii="Times New Roman"/>
          <w:sz w:val="32"/>
          <w:szCs w:val="32"/>
        </w:rPr>
      </w:pPr>
      <w:r>
        <w:rPr>
          <w:rFonts w:ascii="Times New Roman"/>
          <w:sz w:val="32"/>
          <w:szCs w:val="32"/>
        </w:rPr>
        <w:t>为加强新型冠状病毒感染的肺炎疫情防控工作，最大力度控制疫情传播，根据2020年1月27日发出的《东莞市名校研究生培育发展中心关于做好新型冠状病毒感染肺炎疫情防控工作的紧急通知》要求，现就有关来莞培养（实践）研究生延迟返莞情况通知如下：</w:t>
      </w:r>
    </w:p>
    <w:p>
      <w:pPr>
        <w:pStyle w:val="4"/>
        <w:snapToGrid w:val="0"/>
        <w:spacing w:line="580" w:lineRule="exact"/>
        <w:ind w:firstLine="640" w:firstLineChars="200"/>
        <w:rPr>
          <w:rFonts w:ascii="Times New Roman"/>
          <w:sz w:val="32"/>
          <w:szCs w:val="32"/>
        </w:rPr>
      </w:pPr>
      <w:r>
        <w:rPr>
          <w:rFonts w:ascii="Times New Roman"/>
          <w:sz w:val="32"/>
          <w:szCs w:val="32"/>
        </w:rPr>
        <w:t>1、严格返莞纪律，各高校在莞培养（实践）的研究生应严格按照《东莞市名校研究生培育发展中心关于做好新型冠状病毒感染肺炎疫情防控工作的紧急通知》执行，原则上没有研究生中心正式通知禁止提前返莞。</w:t>
      </w:r>
    </w:p>
    <w:p>
      <w:pPr>
        <w:pStyle w:val="4"/>
        <w:snapToGrid w:val="0"/>
        <w:spacing w:line="580" w:lineRule="exact"/>
        <w:ind w:firstLine="640" w:firstLineChars="200"/>
        <w:rPr>
          <w:rFonts w:ascii="Times New Roman"/>
          <w:sz w:val="32"/>
          <w:szCs w:val="32"/>
        </w:rPr>
      </w:pPr>
      <w:r>
        <w:rPr>
          <w:rFonts w:ascii="Times New Roman"/>
          <w:sz w:val="32"/>
          <w:szCs w:val="32"/>
        </w:rPr>
        <w:t>2、请各研究生培育管理机构每周一次汇总各自管理研究生的假期旅行史和接触史，排查识别跟踪风险人员，报研究生中心。</w:t>
      </w:r>
    </w:p>
    <w:p>
      <w:pPr>
        <w:pStyle w:val="4"/>
        <w:snapToGrid w:val="0"/>
        <w:spacing w:line="580" w:lineRule="exact"/>
        <w:ind w:firstLine="640" w:firstLineChars="200"/>
        <w:rPr>
          <w:rFonts w:ascii="Times New Roman"/>
          <w:sz w:val="32"/>
          <w:szCs w:val="32"/>
        </w:rPr>
      </w:pPr>
      <w:r>
        <w:rPr>
          <w:rFonts w:ascii="Times New Roman"/>
          <w:sz w:val="32"/>
          <w:szCs w:val="32"/>
        </w:rPr>
        <w:t>3、研究生所在</w:t>
      </w:r>
      <w:r>
        <w:rPr>
          <w:rFonts w:ascii="Times New Roman"/>
          <w:color w:val="000000"/>
          <w:szCs w:val="32"/>
        </w:rPr>
        <w:t>实践单位</w:t>
      </w:r>
      <w:r>
        <w:rPr>
          <w:rFonts w:ascii="Times New Roman"/>
          <w:sz w:val="32"/>
          <w:szCs w:val="32"/>
        </w:rPr>
        <w:t>复工确实需要</w:t>
      </w:r>
      <w:r>
        <w:rPr>
          <w:rFonts w:ascii="Times New Roman"/>
          <w:color w:val="000000"/>
          <w:szCs w:val="32"/>
        </w:rPr>
        <w:t>其</w:t>
      </w:r>
      <w:r>
        <w:rPr>
          <w:rFonts w:ascii="Times New Roman"/>
          <w:sz w:val="32"/>
          <w:szCs w:val="32"/>
        </w:rPr>
        <w:t>返莞上岗的，应事先向研究生培育管理机构报告，填报《东莞市名校研究生培养（实践）基地</w:t>
      </w:r>
      <w:r>
        <w:rPr>
          <w:rFonts w:ascii="Times New Roman"/>
          <w:color w:val="000000"/>
          <w:szCs w:val="32"/>
        </w:rPr>
        <w:t>研究生返莞上岗申请表》（详见附件1），经研究生中心审核、</w:t>
      </w:r>
      <w:r>
        <w:rPr>
          <w:rFonts w:ascii="Times New Roman"/>
          <w:sz w:val="32"/>
          <w:szCs w:val="32"/>
        </w:rPr>
        <w:t>市科技局批准报市疫情防控指挥部备案，同时提交通过市疫情防控指挥部备案的《企业复工备案表》</w:t>
      </w:r>
      <w:r>
        <w:rPr>
          <w:rFonts w:ascii="Times New Roman"/>
          <w:color w:val="000000"/>
          <w:szCs w:val="32"/>
        </w:rPr>
        <w:t>（详见附件2）</w:t>
      </w:r>
      <w:r>
        <w:rPr>
          <w:rFonts w:ascii="Times New Roman"/>
          <w:sz w:val="32"/>
          <w:szCs w:val="32"/>
        </w:rPr>
        <w:t>复印件，研究生方可返莞。</w:t>
      </w:r>
      <w:r>
        <w:rPr>
          <w:rFonts w:ascii="Times New Roman"/>
          <w:color w:val="000000"/>
          <w:szCs w:val="32"/>
        </w:rPr>
        <w:t>实践单位应</w:t>
      </w:r>
      <w:r>
        <w:rPr>
          <w:rFonts w:ascii="Times New Roman"/>
          <w:sz w:val="32"/>
          <w:szCs w:val="32"/>
        </w:rPr>
        <w:t>严格按市指挥部有关防控条件要求落实防控措施，开展环境卫生整治和重点场所消毒，加强员工个人卫生教育宣传，并按照“一人一档”跟踪填报研究生返莞前的行程及抵莞后健康状况等相关情况，向研究生中心报备。</w:t>
      </w:r>
    </w:p>
    <w:p>
      <w:pPr>
        <w:pStyle w:val="4"/>
        <w:snapToGrid w:val="0"/>
        <w:spacing w:line="580" w:lineRule="exact"/>
        <w:ind w:firstLine="640" w:firstLineChars="200"/>
        <w:rPr>
          <w:rFonts w:ascii="Times New Roman"/>
          <w:sz w:val="32"/>
          <w:szCs w:val="32"/>
        </w:rPr>
      </w:pPr>
      <w:r>
        <w:rPr>
          <w:rFonts w:ascii="Times New Roman"/>
          <w:sz w:val="32"/>
          <w:szCs w:val="32"/>
        </w:rPr>
        <w:t>4、针对违反相关疫情防控工作的来莞培养（实践）研究生，</w:t>
      </w:r>
      <w:r>
        <w:rPr>
          <w:rFonts w:hint="eastAsia" w:ascii="Times New Roman"/>
          <w:sz w:val="32"/>
          <w:szCs w:val="32"/>
        </w:rPr>
        <w:t>建议</w:t>
      </w:r>
      <w:r>
        <w:rPr>
          <w:rFonts w:ascii="Times New Roman"/>
          <w:sz w:val="32"/>
          <w:szCs w:val="32"/>
        </w:rPr>
        <w:t>暂停其享受东莞的资助政策，情节严重的建议学校记入学籍档案。</w:t>
      </w:r>
    </w:p>
    <w:p>
      <w:pPr>
        <w:pStyle w:val="4"/>
        <w:snapToGrid w:val="0"/>
        <w:spacing w:line="580" w:lineRule="exact"/>
        <w:ind w:firstLine="640" w:firstLineChars="200"/>
        <w:rPr>
          <w:rFonts w:ascii="Times New Roman"/>
          <w:color w:val="666666"/>
          <w:sz w:val="32"/>
          <w:szCs w:val="32"/>
          <w:shd w:val="clear" w:color="auto" w:fill="FFFFFF"/>
        </w:rPr>
      </w:pPr>
    </w:p>
    <w:p>
      <w:pPr>
        <w:pStyle w:val="4"/>
        <w:snapToGrid w:val="0"/>
        <w:spacing w:line="580" w:lineRule="exact"/>
        <w:ind w:firstLine="640" w:firstLineChars="200"/>
        <w:rPr>
          <w:rFonts w:ascii="Times New Roman"/>
          <w:color w:val="666666"/>
          <w:sz w:val="32"/>
          <w:szCs w:val="32"/>
          <w:shd w:val="clear" w:color="auto" w:fill="FFFFFF"/>
        </w:rPr>
      </w:pPr>
    </w:p>
    <w:p>
      <w:pPr>
        <w:pStyle w:val="4"/>
        <w:snapToGrid w:val="0"/>
        <w:spacing w:line="580" w:lineRule="exact"/>
        <w:ind w:firstLine="640" w:firstLineChars="200"/>
        <w:rPr>
          <w:rFonts w:ascii="Times New Roman"/>
          <w:color w:val="666666"/>
          <w:sz w:val="32"/>
          <w:szCs w:val="32"/>
          <w:shd w:val="clear" w:color="auto" w:fill="FFFFFF"/>
        </w:rPr>
      </w:pPr>
    </w:p>
    <w:p>
      <w:pPr>
        <w:pStyle w:val="4"/>
        <w:snapToGrid w:val="0"/>
        <w:spacing w:line="580" w:lineRule="exact"/>
        <w:ind w:firstLine="4748" w:firstLineChars="1484"/>
        <w:jc w:val="right"/>
        <w:rPr>
          <w:rFonts w:ascii="Times New Roman"/>
          <w:sz w:val="32"/>
          <w:szCs w:val="32"/>
        </w:rPr>
      </w:pPr>
      <w:r>
        <w:rPr>
          <w:rFonts w:ascii="Times New Roman"/>
          <w:sz w:val="32"/>
          <w:szCs w:val="32"/>
        </w:rPr>
        <w:t>东莞市名校研究生培育发展中心</w:t>
      </w:r>
    </w:p>
    <w:p>
      <w:pPr>
        <w:pStyle w:val="4"/>
        <w:snapToGrid w:val="0"/>
        <w:spacing w:line="580" w:lineRule="exact"/>
        <w:ind w:firstLine="5548" w:firstLineChars="1734"/>
        <w:jc w:val="right"/>
        <w:rPr>
          <w:rFonts w:ascii="Times New Roman"/>
          <w:sz w:val="32"/>
          <w:szCs w:val="32"/>
        </w:rPr>
      </w:pPr>
      <w:r>
        <w:rPr>
          <w:rFonts w:ascii="Times New Roman"/>
          <w:sz w:val="32"/>
          <w:szCs w:val="32"/>
        </w:rPr>
        <w:t>2020年2月7日</w:t>
      </w:r>
    </w:p>
    <w:p>
      <w:pPr>
        <w:pStyle w:val="4"/>
        <w:snapToGrid w:val="0"/>
        <w:spacing w:line="580" w:lineRule="exact"/>
        <w:ind w:firstLine="5548" w:firstLineChars="1734"/>
        <w:rPr>
          <w:rFonts w:ascii="Times New Roman"/>
          <w:sz w:val="32"/>
          <w:szCs w:val="32"/>
        </w:rPr>
      </w:pPr>
    </w:p>
    <w:p>
      <w:pPr>
        <w:adjustRightInd w:val="0"/>
        <w:snapToGrid w:val="0"/>
        <w:spacing w:line="580" w:lineRule="exact"/>
        <w:ind w:firstLine="640" w:firstLineChars="200"/>
        <w:rPr>
          <w:szCs w:val="32"/>
        </w:rPr>
      </w:pPr>
      <w:r>
        <w:rPr>
          <w:szCs w:val="32"/>
        </w:rPr>
        <w:t>（联系人：郑锦志；联系电话：23328234</w:t>
      </w:r>
      <w:bookmarkStart w:id="1" w:name="_GoBack"/>
      <w:bookmarkEnd w:id="1"/>
      <w:r>
        <w:rPr>
          <w:szCs w:val="32"/>
        </w:rPr>
        <w:t>）</w:t>
      </w:r>
    </w:p>
    <w:p>
      <w:pPr>
        <w:widowControl/>
        <w:jc w:val="left"/>
        <w:rPr>
          <w:szCs w:val="32"/>
        </w:rPr>
      </w:pPr>
      <w:r>
        <w:rPr>
          <w:szCs w:val="32"/>
        </w:rPr>
        <w:br w:type="page"/>
      </w:r>
    </w:p>
    <w:p>
      <w:pPr>
        <w:adjustRightInd w:val="0"/>
        <w:snapToGrid w:val="0"/>
        <w:spacing w:line="580" w:lineRule="exact"/>
      </w:pPr>
      <w:r>
        <w:t>附件1</w:t>
      </w:r>
    </w:p>
    <w:p>
      <w:pPr>
        <w:pStyle w:val="2"/>
        <w:spacing w:after="280" w:afterLines="50" w:line="600" w:lineRule="exact"/>
        <w:jc w:val="center"/>
        <w:rPr>
          <w:rFonts w:eastAsia="方正小标宋简体"/>
          <w:color w:val="000000"/>
          <w:w w:val="100"/>
          <w:sz w:val="36"/>
          <w:szCs w:val="36"/>
        </w:rPr>
      </w:pPr>
      <w:r>
        <w:rPr>
          <w:rFonts w:eastAsia="方正小标宋简体"/>
          <w:color w:val="000000"/>
          <w:w w:val="100"/>
          <w:sz w:val="36"/>
          <w:szCs w:val="36"/>
        </w:rPr>
        <w:t>东莞市名校研究生培养（实践）基地</w:t>
      </w:r>
      <w:r>
        <w:rPr>
          <w:rFonts w:eastAsia="方正小标宋简体"/>
          <w:color w:val="000000"/>
          <w:w w:val="100"/>
          <w:sz w:val="36"/>
          <w:szCs w:val="36"/>
        </w:rPr>
        <w:br w:type="textWrapping"/>
      </w:r>
      <w:r>
        <w:rPr>
          <w:rFonts w:eastAsia="方正小标宋简体"/>
          <w:color w:val="000000"/>
          <w:w w:val="100"/>
          <w:sz w:val="36"/>
          <w:szCs w:val="36"/>
        </w:rPr>
        <w:t>研究生返莞上岗申请表</w:t>
      </w:r>
    </w:p>
    <w:tbl>
      <w:tblPr>
        <w:tblStyle w:val="9"/>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597"/>
        <w:gridCol w:w="426"/>
        <w:gridCol w:w="1955"/>
        <w:gridCol w:w="424"/>
        <w:gridCol w:w="1395"/>
        <w:gridCol w:w="731"/>
        <w:gridCol w:w="71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Pr>
          <w:p>
            <w:pPr>
              <w:spacing w:line="500" w:lineRule="exact"/>
              <w:jc w:val="center"/>
              <w:rPr>
                <w:sz w:val="28"/>
                <w:szCs w:val="28"/>
              </w:rPr>
            </w:pPr>
            <w:r>
              <w:rPr>
                <w:sz w:val="28"/>
                <w:szCs w:val="28"/>
              </w:rPr>
              <w:t>姓名</w:t>
            </w:r>
          </w:p>
        </w:tc>
        <w:tc>
          <w:tcPr>
            <w:tcW w:w="1023" w:type="dxa"/>
            <w:gridSpan w:val="2"/>
          </w:tcPr>
          <w:p>
            <w:pPr>
              <w:spacing w:line="500" w:lineRule="exact"/>
              <w:jc w:val="center"/>
              <w:rPr>
                <w:sz w:val="28"/>
                <w:szCs w:val="28"/>
              </w:rPr>
            </w:pPr>
          </w:p>
        </w:tc>
        <w:tc>
          <w:tcPr>
            <w:tcW w:w="1955" w:type="dxa"/>
          </w:tcPr>
          <w:p>
            <w:pPr>
              <w:spacing w:line="500" w:lineRule="exact"/>
              <w:jc w:val="center"/>
              <w:rPr>
                <w:sz w:val="28"/>
                <w:szCs w:val="28"/>
              </w:rPr>
            </w:pPr>
            <w:r>
              <w:rPr>
                <w:sz w:val="28"/>
                <w:szCs w:val="28"/>
              </w:rPr>
              <w:t>所在高校</w:t>
            </w:r>
          </w:p>
        </w:tc>
        <w:tc>
          <w:tcPr>
            <w:tcW w:w="1819" w:type="dxa"/>
            <w:gridSpan w:val="2"/>
          </w:tcPr>
          <w:p>
            <w:pPr>
              <w:spacing w:line="500" w:lineRule="exact"/>
              <w:jc w:val="center"/>
              <w:rPr>
                <w:sz w:val="28"/>
                <w:szCs w:val="28"/>
              </w:rPr>
            </w:pPr>
          </w:p>
        </w:tc>
        <w:tc>
          <w:tcPr>
            <w:tcW w:w="1441" w:type="dxa"/>
            <w:gridSpan w:val="2"/>
          </w:tcPr>
          <w:p>
            <w:pPr>
              <w:spacing w:line="500" w:lineRule="exact"/>
              <w:jc w:val="center"/>
              <w:rPr>
                <w:sz w:val="28"/>
                <w:szCs w:val="28"/>
              </w:rPr>
            </w:pPr>
            <w:r>
              <w:rPr>
                <w:sz w:val="28"/>
                <w:szCs w:val="28"/>
              </w:rPr>
              <w:t>联系电话</w:t>
            </w:r>
          </w:p>
        </w:tc>
        <w:tc>
          <w:tcPr>
            <w:tcW w:w="2193" w:type="dxa"/>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gridSpan w:val="3"/>
          </w:tcPr>
          <w:p>
            <w:pPr>
              <w:spacing w:line="500" w:lineRule="exact"/>
              <w:jc w:val="center"/>
              <w:rPr>
                <w:sz w:val="28"/>
                <w:szCs w:val="28"/>
              </w:rPr>
            </w:pPr>
            <w:r>
              <w:rPr>
                <w:rFonts w:hAnsi="宋体"/>
                <w:sz w:val="28"/>
                <w:szCs w:val="28"/>
              </w:rPr>
              <w:t>培养（实践）单位</w:t>
            </w:r>
          </w:p>
        </w:tc>
        <w:tc>
          <w:tcPr>
            <w:tcW w:w="7408" w:type="dxa"/>
            <w:gridSpan w:val="6"/>
          </w:tcPr>
          <w:p>
            <w:pPr>
              <w:spacing w:line="5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tcPr>
          <w:p>
            <w:pPr>
              <w:spacing w:line="500" w:lineRule="exact"/>
              <w:jc w:val="center"/>
              <w:rPr>
                <w:sz w:val="28"/>
                <w:szCs w:val="28"/>
              </w:rPr>
            </w:pPr>
            <w:r>
              <w:rPr>
                <w:sz w:val="28"/>
                <w:szCs w:val="28"/>
              </w:rPr>
              <w:t>高校导师</w:t>
            </w:r>
          </w:p>
        </w:tc>
        <w:tc>
          <w:tcPr>
            <w:tcW w:w="2805" w:type="dxa"/>
            <w:gridSpan w:val="3"/>
          </w:tcPr>
          <w:p>
            <w:pPr>
              <w:spacing w:line="500" w:lineRule="exact"/>
              <w:jc w:val="center"/>
              <w:rPr>
                <w:sz w:val="28"/>
                <w:szCs w:val="28"/>
              </w:rPr>
            </w:pPr>
          </w:p>
        </w:tc>
        <w:tc>
          <w:tcPr>
            <w:tcW w:w="2126" w:type="dxa"/>
            <w:gridSpan w:val="2"/>
          </w:tcPr>
          <w:p>
            <w:pPr>
              <w:spacing w:line="500" w:lineRule="exact"/>
              <w:jc w:val="center"/>
              <w:rPr>
                <w:sz w:val="28"/>
                <w:szCs w:val="28"/>
              </w:rPr>
            </w:pPr>
            <w:r>
              <w:rPr>
                <w:sz w:val="28"/>
                <w:szCs w:val="28"/>
              </w:rPr>
              <w:t>企业导师</w:t>
            </w:r>
          </w:p>
        </w:tc>
        <w:tc>
          <w:tcPr>
            <w:tcW w:w="2903" w:type="dxa"/>
            <w:gridSpan w:val="2"/>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tcPr>
          <w:p>
            <w:pPr>
              <w:spacing w:line="500" w:lineRule="exact"/>
              <w:jc w:val="center"/>
              <w:rPr>
                <w:sz w:val="28"/>
                <w:szCs w:val="28"/>
              </w:rPr>
            </w:pPr>
            <w:r>
              <w:rPr>
                <w:rFonts w:hAnsi="宋体"/>
                <w:sz w:val="28"/>
                <w:szCs w:val="28"/>
              </w:rPr>
              <w:t>高校导师电话</w:t>
            </w:r>
          </w:p>
        </w:tc>
        <w:tc>
          <w:tcPr>
            <w:tcW w:w="2805" w:type="dxa"/>
            <w:gridSpan w:val="3"/>
          </w:tcPr>
          <w:p>
            <w:pPr>
              <w:spacing w:line="500" w:lineRule="exact"/>
              <w:jc w:val="center"/>
              <w:rPr>
                <w:sz w:val="28"/>
                <w:szCs w:val="28"/>
              </w:rPr>
            </w:pPr>
          </w:p>
        </w:tc>
        <w:tc>
          <w:tcPr>
            <w:tcW w:w="2126" w:type="dxa"/>
            <w:gridSpan w:val="2"/>
          </w:tcPr>
          <w:p>
            <w:pPr>
              <w:spacing w:line="500" w:lineRule="exact"/>
              <w:jc w:val="center"/>
              <w:rPr>
                <w:sz w:val="28"/>
                <w:szCs w:val="28"/>
              </w:rPr>
            </w:pPr>
            <w:r>
              <w:rPr>
                <w:sz w:val="28"/>
                <w:szCs w:val="28"/>
              </w:rPr>
              <w:t>企业导师电话</w:t>
            </w:r>
          </w:p>
        </w:tc>
        <w:tc>
          <w:tcPr>
            <w:tcW w:w="2903" w:type="dxa"/>
            <w:gridSpan w:val="2"/>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tcPr>
          <w:p>
            <w:pPr>
              <w:spacing w:line="500" w:lineRule="exact"/>
              <w:jc w:val="center"/>
              <w:rPr>
                <w:sz w:val="28"/>
                <w:szCs w:val="28"/>
              </w:rPr>
            </w:pPr>
            <w:r>
              <w:rPr>
                <w:rFonts w:hAnsi="宋体"/>
                <w:sz w:val="28"/>
                <w:szCs w:val="28"/>
              </w:rPr>
              <w:t>回莞日期</w:t>
            </w:r>
          </w:p>
        </w:tc>
        <w:tc>
          <w:tcPr>
            <w:tcW w:w="2805" w:type="dxa"/>
            <w:gridSpan w:val="3"/>
          </w:tcPr>
          <w:p>
            <w:pPr>
              <w:spacing w:line="500" w:lineRule="exact"/>
              <w:jc w:val="center"/>
              <w:rPr>
                <w:sz w:val="28"/>
                <w:szCs w:val="28"/>
              </w:rPr>
            </w:pPr>
          </w:p>
        </w:tc>
        <w:tc>
          <w:tcPr>
            <w:tcW w:w="2126" w:type="dxa"/>
            <w:gridSpan w:val="2"/>
          </w:tcPr>
          <w:p>
            <w:pPr>
              <w:spacing w:line="500" w:lineRule="exact"/>
              <w:jc w:val="center"/>
              <w:rPr>
                <w:sz w:val="28"/>
                <w:szCs w:val="28"/>
              </w:rPr>
            </w:pPr>
            <w:r>
              <w:rPr>
                <w:sz w:val="28"/>
                <w:szCs w:val="28"/>
              </w:rPr>
              <w:t>所乘交通工具</w:t>
            </w:r>
          </w:p>
        </w:tc>
        <w:tc>
          <w:tcPr>
            <w:tcW w:w="2903" w:type="dxa"/>
            <w:gridSpan w:val="2"/>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tcPr>
          <w:p>
            <w:pPr>
              <w:spacing w:line="500" w:lineRule="exact"/>
              <w:jc w:val="center"/>
              <w:rPr>
                <w:sz w:val="28"/>
                <w:szCs w:val="28"/>
              </w:rPr>
            </w:pPr>
            <w:r>
              <w:rPr>
                <w:rFonts w:hAnsi="宋体"/>
                <w:sz w:val="28"/>
                <w:szCs w:val="28"/>
              </w:rPr>
              <w:t>回莞后住所</w:t>
            </w:r>
          </w:p>
        </w:tc>
        <w:tc>
          <w:tcPr>
            <w:tcW w:w="7834" w:type="dxa"/>
            <w:gridSpan w:val="7"/>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2365" w:type="dxa"/>
            <w:gridSpan w:val="3"/>
            <w:vAlign w:val="center"/>
          </w:tcPr>
          <w:p>
            <w:pPr>
              <w:widowControl/>
              <w:adjustRightInd w:val="0"/>
              <w:snapToGrid w:val="0"/>
              <w:spacing w:line="500" w:lineRule="exact"/>
              <w:jc w:val="center"/>
              <w:rPr>
                <w:kern w:val="0"/>
                <w:sz w:val="28"/>
                <w:szCs w:val="28"/>
              </w:rPr>
            </w:pPr>
            <w:r>
              <w:rPr>
                <w:kern w:val="0"/>
                <w:sz w:val="28"/>
                <w:szCs w:val="28"/>
              </w:rPr>
              <w:t>研究生返莞前的行程与身体状况（特别关注是否有接触湖北亲友）</w:t>
            </w:r>
          </w:p>
        </w:tc>
        <w:tc>
          <w:tcPr>
            <w:tcW w:w="7408" w:type="dxa"/>
            <w:gridSpan w:val="6"/>
            <w:vAlign w:val="center"/>
          </w:tcPr>
          <w:p>
            <w:pPr>
              <w:widowControl/>
              <w:adjustRightInd w:val="0"/>
              <w:snapToGrid w:val="0"/>
              <w:spacing w:line="500" w:lineRule="exact"/>
              <w:ind w:firstLine="560" w:firstLineChars="200"/>
              <w:jc w:val="left"/>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365" w:type="dxa"/>
            <w:gridSpan w:val="3"/>
            <w:vAlign w:val="center"/>
          </w:tcPr>
          <w:p>
            <w:pPr>
              <w:widowControl/>
              <w:adjustRightInd w:val="0"/>
              <w:snapToGrid w:val="0"/>
              <w:spacing w:line="500" w:lineRule="exact"/>
              <w:jc w:val="center"/>
              <w:rPr>
                <w:kern w:val="0"/>
                <w:sz w:val="28"/>
                <w:szCs w:val="28"/>
              </w:rPr>
            </w:pPr>
            <w:r>
              <w:rPr>
                <w:kern w:val="0"/>
                <w:sz w:val="28"/>
                <w:szCs w:val="28"/>
              </w:rPr>
              <w:t>实践单位意见</w:t>
            </w:r>
          </w:p>
        </w:tc>
        <w:tc>
          <w:tcPr>
            <w:tcW w:w="7408" w:type="dxa"/>
            <w:gridSpan w:val="6"/>
            <w:vAlign w:val="center"/>
          </w:tcPr>
          <w:p>
            <w:pPr>
              <w:widowControl/>
              <w:adjustRightInd w:val="0"/>
              <w:snapToGrid w:val="0"/>
              <w:spacing w:line="500" w:lineRule="exact"/>
              <w:ind w:firstLine="560" w:firstLineChars="200"/>
              <w:jc w:val="left"/>
              <w:rPr>
                <w:kern w:val="0"/>
                <w:sz w:val="28"/>
                <w:szCs w:val="28"/>
              </w:rPr>
            </w:pPr>
          </w:p>
          <w:p>
            <w:pPr>
              <w:widowControl/>
              <w:adjustRightInd w:val="0"/>
              <w:snapToGrid w:val="0"/>
              <w:spacing w:line="500" w:lineRule="exact"/>
              <w:jc w:val="center"/>
              <w:rPr>
                <w:kern w:val="0"/>
                <w:sz w:val="28"/>
                <w:szCs w:val="28"/>
              </w:rPr>
            </w:pPr>
            <w:r>
              <w:rPr>
                <w:kern w:val="0"/>
                <w:sz w:val="28"/>
                <w:szCs w:val="28"/>
              </w:rPr>
              <w:t xml:space="preserve">           </w:t>
            </w:r>
            <w:r>
              <w:rPr>
                <w:sz w:val="28"/>
                <w:szCs w:val="28"/>
              </w:rPr>
              <w:t>盖章</w:t>
            </w:r>
            <w:r>
              <w:rPr>
                <w:kern w:val="0"/>
                <w:sz w:val="28"/>
                <w:szCs w:val="28"/>
              </w:rPr>
              <w:t>：</w:t>
            </w:r>
          </w:p>
          <w:p>
            <w:pPr>
              <w:widowControl/>
              <w:adjustRightInd w:val="0"/>
              <w:snapToGrid w:val="0"/>
              <w:spacing w:line="500" w:lineRule="exact"/>
              <w:jc w:val="center"/>
              <w:rPr>
                <w:kern w:val="0"/>
                <w:sz w:val="28"/>
                <w:szCs w:val="28"/>
              </w:rPr>
            </w:pPr>
            <w:r>
              <w:rPr>
                <w:kern w:val="0"/>
                <w:sz w:val="28"/>
                <w:szCs w:val="28"/>
              </w:rPr>
              <w:t xml:space="preserve">                          年 </w:t>
            </w:r>
            <w:r>
              <w:rPr>
                <w:color w:val="FF0000"/>
                <w:kern w:val="0"/>
                <w:sz w:val="28"/>
                <w:szCs w:val="28"/>
              </w:rPr>
              <w:t xml:space="preserve"> </w:t>
            </w:r>
            <w:r>
              <w:rPr>
                <w:kern w:val="0"/>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365" w:type="dxa"/>
            <w:gridSpan w:val="3"/>
            <w:vAlign w:val="center"/>
          </w:tcPr>
          <w:p>
            <w:pPr>
              <w:spacing w:line="500" w:lineRule="exact"/>
              <w:jc w:val="center"/>
              <w:rPr>
                <w:sz w:val="28"/>
                <w:szCs w:val="28"/>
              </w:rPr>
            </w:pPr>
            <w:r>
              <w:rPr>
                <w:rFonts w:hAnsi="仿宋_GB2312"/>
                <w:sz w:val="28"/>
                <w:szCs w:val="28"/>
              </w:rPr>
              <w:t>市名校研究生</w:t>
            </w:r>
            <w:r>
              <w:rPr>
                <w:rFonts w:hint="eastAsia" w:hAnsi="仿宋_GB2312"/>
                <w:sz w:val="28"/>
                <w:szCs w:val="28"/>
              </w:rPr>
              <w:t>培育</w:t>
            </w:r>
            <w:r>
              <w:rPr>
                <w:rFonts w:hAnsi="仿宋_GB2312"/>
                <w:sz w:val="28"/>
                <w:szCs w:val="28"/>
              </w:rPr>
              <w:t>发展中心意见</w:t>
            </w:r>
          </w:p>
        </w:tc>
        <w:tc>
          <w:tcPr>
            <w:tcW w:w="7408" w:type="dxa"/>
            <w:gridSpan w:val="6"/>
            <w:vAlign w:val="center"/>
          </w:tcPr>
          <w:p>
            <w:pPr>
              <w:widowControl/>
              <w:adjustRightInd w:val="0"/>
              <w:snapToGrid w:val="0"/>
              <w:spacing w:line="500" w:lineRule="exact"/>
              <w:ind w:firstLine="560" w:firstLineChars="200"/>
              <w:jc w:val="left"/>
              <w:rPr>
                <w:kern w:val="0"/>
                <w:sz w:val="28"/>
                <w:szCs w:val="28"/>
              </w:rPr>
            </w:pPr>
          </w:p>
          <w:p>
            <w:pPr>
              <w:widowControl/>
              <w:adjustRightInd w:val="0"/>
              <w:snapToGrid w:val="0"/>
              <w:spacing w:line="500" w:lineRule="exact"/>
              <w:jc w:val="center"/>
              <w:rPr>
                <w:kern w:val="0"/>
                <w:sz w:val="28"/>
                <w:szCs w:val="28"/>
              </w:rPr>
            </w:pPr>
            <w:r>
              <w:rPr>
                <w:kern w:val="0"/>
                <w:sz w:val="28"/>
                <w:szCs w:val="28"/>
              </w:rPr>
              <w:t xml:space="preserve">           </w:t>
            </w:r>
            <w:r>
              <w:rPr>
                <w:sz w:val="28"/>
                <w:szCs w:val="28"/>
              </w:rPr>
              <w:t>盖章</w:t>
            </w:r>
            <w:r>
              <w:rPr>
                <w:kern w:val="0"/>
                <w:sz w:val="28"/>
                <w:szCs w:val="28"/>
              </w:rPr>
              <w:t>：</w:t>
            </w:r>
          </w:p>
          <w:p>
            <w:pPr>
              <w:widowControl/>
              <w:adjustRightInd w:val="0"/>
              <w:snapToGrid w:val="0"/>
              <w:spacing w:line="500" w:lineRule="exact"/>
              <w:jc w:val="center"/>
              <w:rPr>
                <w:kern w:val="0"/>
                <w:sz w:val="28"/>
                <w:szCs w:val="28"/>
              </w:rPr>
            </w:pPr>
            <w:r>
              <w:rPr>
                <w:kern w:val="0"/>
                <w:sz w:val="28"/>
                <w:szCs w:val="28"/>
              </w:rPr>
              <w:t xml:space="preserve">                          年 </w:t>
            </w:r>
            <w:r>
              <w:rPr>
                <w:color w:val="FF0000"/>
                <w:kern w:val="0"/>
                <w:sz w:val="28"/>
                <w:szCs w:val="28"/>
              </w:rPr>
              <w:t xml:space="preserve"> </w:t>
            </w:r>
            <w:r>
              <w:rPr>
                <w:kern w:val="0"/>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365" w:type="dxa"/>
            <w:gridSpan w:val="3"/>
            <w:vAlign w:val="center"/>
          </w:tcPr>
          <w:p>
            <w:pPr>
              <w:spacing w:line="500" w:lineRule="exact"/>
              <w:jc w:val="center"/>
              <w:rPr>
                <w:sz w:val="28"/>
                <w:szCs w:val="28"/>
              </w:rPr>
            </w:pPr>
            <w:r>
              <w:rPr>
                <w:rFonts w:hAnsi="仿宋_GB2312"/>
                <w:sz w:val="28"/>
                <w:szCs w:val="28"/>
              </w:rPr>
              <w:t>市科技局意见</w:t>
            </w:r>
          </w:p>
        </w:tc>
        <w:tc>
          <w:tcPr>
            <w:tcW w:w="7408" w:type="dxa"/>
            <w:gridSpan w:val="6"/>
            <w:vAlign w:val="center"/>
          </w:tcPr>
          <w:p>
            <w:pPr>
              <w:widowControl/>
              <w:adjustRightInd w:val="0"/>
              <w:snapToGrid w:val="0"/>
              <w:spacing w:line="500" w:lineRule="exact"/>
              <w:ind w:firstLine="560" w:firstLineChars="200"/>
              <w:jc w:val="left"/>
              <w:rPr>
                <w:kern w:val="0"/>
                <w:sz w:val="28"/>
                <w:szCs w:val="28"/>
              </w:rPr>
            </w:pPr>
          </w:p>
          <w:p>
            <w:pPr>
              <w:widowControl/>
              <w:adjustRightInd w:val="0"/>
              <w:snapToGrid w:val="0"/>
              <w:spacing w:line="500" w:lineRule="exact"/>
              <w:jc w:val="center"/>
              <w:rPr>
                <w:kern w:val="0"/>
                <w:sz w:val="28"/>
                <w:szCs w:val="28"/>
              </w:rPr>
            </w:pPr>
            <w:r>
              <w:rPr>
                <w:kern w:val="0"/>
                <w:sz w:val="28"/>
                <w:szCs w:val="28"/>
              </w:rPr>
              <w:t xml:space="preserve">           </w:t>
            </w:r>
            <w:r>
              <w:rPr>
                <w:sz w:val="28"/>
                <w:szCs w:val="28"/>
              </w:rPr>
              <w:t>盖章</w:t>
            </w:r>
            <w:r>
              <w:rPr>
                <w:kern w:val="0"/>
                <w:sz w:val="28"/>
                <w:szCs w:val="28"/>
              </w:rPr>
              <w:t>：</w:t>
            </w:r>
          </w:p>
          <w:p>
            <w:pPr>
              <w:widowControl/>
              <w:adjustRightInd w:val="0"/>
              <w:snapToGrid w:val="0"/>
              <w:spacing w:line="500" w:lineRule="exact"/>
              <w:jc w:val="center"/>
              <w:rPr>
                <w:kern w:val="0"/>
                <w:sz w:val="28"/>
                <w:szCs w:val="28"/>
              </w:rPr>
            </w:pPr>
            <w:r>
              <w:rPr>
                <w:kern w:val="0"/>
                <w:sz w:val="28"/>
                <w:szCs w:val="28"/>
              </w:rPr>
              <w:t xml:space="preserve">                          年 </w:t>
            </w:r>
            <w:r>
              <w:rPr>
                <w:color w:val="FF0000"/>
                <w:kern w:val="0"/>
                <w:sz w:val="28"/>
                <w:szCs w:val="28"/>
              </w:rPr>
              <w:t xml:space="preserve"> </w:t>
            </w:r>
            <w:r>
              <w:rPr>
                <w:kern w:val="0"/>
                <w:sz w:val="28"/>
                <w:szCs w:val="28"/>
              </w:rPr>
              <w:t xml:space="preserve"> 月   日</w:t>
            </w:r>
          </w:p>
        </w:tc>
      </w:tr>
    </w:tbl>
    <w:p>
      <w:pPr>
        <w:adjustRightInd w:val="0"/>
        <w:snapToGrid w:val="0"/>
        <w:spacing w:line="580" w:lineRule="exact"/>
      </w:pPr>
      <w:r>
        <w:t>附件2</w:t>
      </w:r>
    </w:p>
    <w:p>
      <w:pPr>
        <w:pStyle w:val="2"/>
        <w:spacing w:after="560" w:afterLines="100" w:line="600" w:lineRule="exact"/>
        <w:jc w:val="center"/>
        <w:rPr>
          <w:rFonts w:eastAsia="方正小标宋简体"/>
          <w:b/>
          <w:color w:val="000000"/>
          <w:w w:val="100"/>
          <w:sz w:val="36"/>
          <w:szCs w:val="36"/>
        </w:rPr>
      </w:pPr>
      <w:r>
        <w:rPr>
          <w:rFonts w:eastAsia="方正小标宋简体"/>
          <w:b/>
          <w:color w:val="000000"/>
          <w:w w:val="100"/>
          <w:sz w:val="36"/>
          <w:szCs w:val="36"/>
        </w:rPr>
        <w:t>企业复工备案表</w:t>
      </w:r>
    </w:p>
    <w:tbl>
      <w:tblPr>
        <w:tblStyle w:val="10"/>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1884"/>
        <w:gridCol w:w="526"/>
        <w:gridCol w:w="142"/>
        <w:gridCol w:w="1463"/>
        <w:gridCol w:w="521"/>
        <w:gridCol w:w="142"/>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center"/>
          </w:tcPr>
          <w:p>
            <w:pPr>
              <w:jc w:val="center"/>
              <w:rPr>
                <w:rFonts w:eastAsia="黑体"/>
                <w:sz w:val="24"/>
              </w:rPr>
            </w:pPr>
            <w:r>
              <w:rPr>
                <w:rFonts w:hAnsi="黑体" w:eastAsia="黑体"/>
                <w:sz w:val="24"/>
              </w:rPr>
              <w:t>企业名称</w:t>
            </w:r>
          </w:p>
        </w:tc>
        <w:tc>
          <w:tcPr>
            <w:tcW w:w="7230" w:type="dxa"/>
            <w:gridSpan w:val="7"/>
          </w:tcPr>
          <w:p>
            <w:pPr>
              <w:spacing w:line="300" w:lineRule="exac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center"/>
          </w:tcPr>
          <w:p>
            <w:pPr>
              <w:jc w:val="center"/>
              <w:rPr>
                <w:rFonts w:eastAsia="黑体"/>
                <w:sz w:val="24"/>
              </w:rPr>
            </w:pPr>
            <w:r>
              <w:rPr>
                <w:rFonts w:hAnsi="黑体" w:eastAsia="黑体"/>
                <w:sz w:val="24"/>
              </w:rPr>
              <w:t>企业地址</w:t>
            </w:r>
          </w:p>
        </w:tc>
        <w:tc>
          <w:tcPr>
            <w:tcW w:w="7230" w:type="dxa"/>
            <w:gridSpan w:val="7"/>
          </w:tcPr>
          <w:p>
            <w:pPr>
              <w:spacing w:line="300" w:lineRule="exac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center"/>
          </w:tcPr>
          <w:p>
            <w:pPr>
              <w:jc w:val="center"/>
              <w:rPr>
                <w:rFonts w:eastAsia="黑体"/>
                <w:sz w:val="24"/>
              </w:rPr>
            </w:pPr>
            <w:r>
              <w:rPr>
                <w:rFonts w:hAnsi="黑体" w:eastAsia="黑体"/>
                <w:sz w:val="24"/>
              </w:rPr>
              <w:t>统一社会信用代码</w:t>
            </w:r>
          </w:p>
        </w:tc>
        <w:tc>
          <w:tcPr>
            <w:tcW w:w="2410" w:type="dxa"/>
            <w:gridSpan w:val="2"/>
          </w:tcPr>
          <w:p>
            <w:pPr>
              <w:spacing w:line="300" w:lineRule="exact"/>
              <w:rPr>
                <w:sz w:val="24"/>
              </w:rPr>
            </w:pPr>
          </w:p>
        </w:tc>
        <w:tc>
          <w:tcPr>
            <w:tcW w:w="2268" w:type="dxa"/>
            <w:gridSpan w:val="4"/>
            <w:vAlign w:val="center"/>
          </w:tcPr>
          <w:p>
            <w:pPr>
              <w:spacing w:line="300" w:lineRule="exact"/>
              <w:jc w:val="center"/>
              <w:rPr>
                <w:sz w:val="24"/>
              </w:rPr>
            </w:pPr>
            <w:r>
              <w:rPr>
                <w:sz w:val="24"/>
              </w:rPr>
              <w:t>24小时值班电话</w:t>
            </w:r>
          </w:p>
        </w:tc>
        <w:tc>
          <w:tcPr>
            <w:tcW w:w="2552" w:type="dxa"/>
          </w:tcPr>
          <w:p>
            <w:pPr>
              <w:spacing w:line="300" w:lineRule="exac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center"/>
          </w:tcPr>
          <w:p>
            <w:pPr>
              <w:jc w:val="center"/>
              <w:rPr>
                <w:rFonts w:eastAsia="黑体"/>
                <w:sz w:val="24"/>
              </w:rPr>
            </w:pPr>
            <w:r>
              <w:rPr>
                <w:rFonts w:hAnsi="黑体" w:eastAsia="黑体"/>
                <w:sz w:val="24"/>
              </w:rPr>
              <w:t>法定代表人</w:t>
            </w:r>
          </w:p>
        </w:tc>
        <w:tc>
          <w:tcPr>
            <w:tcW w:w="2410" w:type="dxa"/>
            <w:gridSpan w:val="2"/>
          </w:tcPr>
          <w:p>
            <w:pPr>
              <w:spacing w:line="300" w:lineRule="exact"/>
              <w:rPr>
                <w:sz w:val="24"/>
              </w:rPr>
            </w:pPr>
          </w:p>
        </w:tc>
        <w:tc>
          <w:tcPr>
            <w:tcW w:w="2268" w:type="dxa"/>
            <w:gridSpan w:val="4"/>
            <w:vAlign w:val="center"/>
          </w:tcPr>
          <w:p>
            <w:pPr>
              <w:spacing w:line="300" w:lineRule="exact"/>
              <w:jc w:val="center"/>
              <w:rPr>
                <w:sz w:val="24"/>
              </w:rPr>
            </w:pPr>
            <w:r>
              <w:rPr>
                <w:sz w:val="24"/>
              </w:rPr>
              <w:t>联系电话</w:t>
            </w:r>
          </w:p>
        </w:tc>
        <w:tc>
          <w:tcPr>
            <w:tcW w:w="2552" w:type="dxa"/>
          </w:tcPr>
          <w:p>
            <w:pPr>
              <w:spacing w:line="300" w:lineRule="exac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center"/>
          </w:tcPr>
          <w:p>
            <w:pPr>
              <w:jc w:val="center"/>
              <w:rPr>
                <w:rFonts w:eastAsia="黑体"/>
                <w:sz w:val="24"/>
              </w:rPr>
            </w:pPr>
            <w:r>
              <w:rPr>
                <w:rFonts w:hAnsi="黑体" w:eastAsia="黑体"/>
                <w:sz w:val="24"/>
              </w:rPr>
              <w:t>员工总人数</w:t>
            </w:r>
          </w:p>
        </w:tc>
        <w:tc>
          <w:tcPr>
            <w:tcW w:w="7230" w:type="dxa"/>
            <w:gridSpan w:val="7"/>
          </w:tcPr>
          <w:p>
            <w:pPr>
              <w:spacing w:line="300" w:lineRule="exac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7" w:hRule="atLeast"/>
        </w:trPr>
        <w:tc>
          <w:tcPr>
            <w:tcW w:w="2376" w:type="dxa"/>
            <w:vMerge w:val="restart"/>
            <w:vAlign w:val="center"/>
          </w:tcPr>
          <w:p>
            <w:pPr>
              <w:jc w:val="center"/>
              <w:rPr>
                <w:rFonts w:eastAsia="黑体"/>
                <w:sz w:val="24"/>
              </w:rPr>
            </w:pPr>
            <w:r>
              <w:rPr>
                <w:rFonts w:hAnsi="黑体" w:eastAsia="黑体"/>
                <w:sz w:val="24"/>
              </w:rPr>
              <w:t>复工企业类型</w:t>
            </w:r>
          </w:p>
        </w:tc>
        <w:tc>
          <w:tcPr>
            <w:tcW w:w="7230" w:type="dxa"/>
            <w:gridSpan w:val="7"/>
            <w:vAlign w:val="center"/>
          </w:tcPr>
          <w:p>
            <w:pPr>
              <w:spacing w:line="300" w:lineRule="exact"/>
              <w:ind w:left="436" w:leftChars="-14" w:hanging="480" w:hangingChars="200"/>
              <w:rPr>
                <w:sz w:val="24"/>
              </w:rPr>
            </w:pPr>
            <w:r>
              <w:rPr>
                <w:sz w:val="24"/>
              </w:rPr>
              <w:t>□1.省政府规定涉及城乡保障、疫情防控、生活必须、国计民生及特殊情况急需复工的企业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9" w:hRule="atLeast"/>
        </w:trPr>
        <w:tc>
          <w:tcPr>
            <w:tcW w:w="2376" w:type="dxa"/>
            <w:vMerge w:val="continue"/>
            <w:vAlign w:val="center"/>
          </w:tcPr>
          <w:p>
            <w:pPr>
              <w:jc w:val="center"/>
              <w:rPr>
                <w:rFonts w:eastAsia="黑体"/>
                <w:sz w:val="24"/>
              </w:rPr>
            </w:pPr>
          </w:p>
        </w:tc>
        <w:tc>
          <w:tcPr>
            <w:tcW w:w="7230" w:type="dxa"/>
            <w:gridSpan w:val="7"/>
            <w:vAlign w:val="center"/>
          </w:tcPr>
          <w:p>
            <w:pPr>
              <w:spacing w:line="300" w:lineRule="exact"/>
              <w:ind w:left="436" w:leftChars="-14" w:hanging="480" w:hangingChars="200"/>
              <w:rPr>
                <w:sz w:val="24"/>
              </w:rPr>
            </w:pPr>
            <w:r>
              <w:rPr>
                <w:sz w:val="24"/>
              </w:rPr>
              <w:t>□2.重点行业企业：产值4亿元以上企业，重点行业企业，重点领域企业（企业名单见附件），金融行业，金融机构，外资企业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1" w:hRule="atLeast"/>
        </w:trPr>
        <w:tc>
          <w:tcPr>
            <w:tcW w:w="2376" w:type="dxa"/>
            <w:vMerge w:val="continue"/>
            <w:vAlign w:val="center"/>
          </w:tcPr>
          <w:p>
            <w:pPr>
              <w:jc w:val="center"/>
              <w:rPr>
                <w:rFonts w:eastAsia="黑体"/>
                <w:sz w:val="24"/>
              </w:rPr>
            </w:pPr>
          </w:p>
        </w:tc>
        <w:tc>
          <w:tcPr>
            <w:tcW w:w="7230" w:type="dxa"/>
            <w:gridSpan w:val="7"/>
            <w:vAlign w:val="center"/>
          </w:tcPr>
          <w:p>
            <w:pPr>
              <w:spacing w:line="300" w:lineRule="exact"/>
              <w:ind w:left="436" w:leftChars="-14" w:hanging="480" w:hangingChars="200"/>
              <w:rPr>
                <w:sz w:val="24"/>
              </w:rPr>
            </w:pPr>
            <w:r>
              <w:rPr>
                <w:sz w:val="24"/>
              </w:rPr>
              <w:t>□3.配套重点企业上下游及关键环节企业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restart"/>
            <w:vAlign w:val="center"/>
          </w:tcPr>
          <w:p>
            <w:pPr>
              <w:jc w:val="center"/>
              <w:rPr>
                <w:rFonts w:eastAsia="黑体"/>
                <w:sz w:val="24"/>
              </w:rPr>
            </w:pPr>
            <w:r>
              <w:rPr>
                <w:rFonts w:hAnsi="黑体" w:eastAsia="黑体"/>
                <w:sz w:val="24"/>
              </w:rPr>
              <w:t>员工分批返岗计划</w:t>
            </w:r>
          </w:p>
        </w:tc>
        <w:tc>
          <w:tcPr>
            <w:tcW w:w="2552" w:type="dxa"/>
            <w:gridSpan w:val="3"/>
            <w:vAlign w:val="center"/>
          </w:tcPr>
          <w:p>
            <w:pPr>
              <w:spacing w:line="300" w:lineRule="exact"/>
              <w:jc w:val="center"/>
              <w:rPr>
                <w:sz w:val="24"/>
              </w:rPr>
            </w:pPr>
            <w:r>
              <w:rPr>
                <w:sz w:val="24"/>
              </w:rPr>
              <w:t>申请复工时间</w:t>
            </w:r>
          </w:p>
        </w:tc>
        <w:tc>
          <w:tcPr>
            <w:tcW w:w="4678" w:type="dxa"/>
            <w:gridSpan w:val="4"/>
            <w:vAlign w:val="center"/>
          </w:tcPr>
          <w:p>
            <w:pPr>
              <w:spacing w:line="300" w:lineRule="exact"/>
              <w:jc w:val="center"/>
              <w:rPr>
                <w:sz w:val="24"/>
              </w:rPr>
            </w:pPr>
            <w:r>
              <w:rPr>
                <w:sz w:val="24"/>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2552" w:type="dxa"/>
            <w:gridSpan w:val="3"/>
            <w:vAlign w:val="center"/>
          </w:tcPr>
          <w:p>
            <w:pPr>
              <w:spacing w:line="300" w:lineRule="exact"/>
              <w:jc w:val="center"/>
              <w:rPr>
                <w:sz w:val="24"/>
              </w:rPr>
            </w:pPr>
            <w:r>
              <w:rPr>
                <w:sz w:val="24"/>
              </w:rPr>
              <w:t>第一批到岗员工</w:t>
            </w:r>
          </w:p>
        </w:tc>
        <w:tc>
          <w:tcPr>
            <w:tcW w:w="1984" w:type="dxa"/>
            <w:gridSpan w:val="2"/>
            <w:vAlign w:val="center"/>
          </w:tcPr>
          <w:p>
            <w:pPr>
              <w:spacing w:line="300" w:lineRule="exact"/>
              <w:jc w:val="right"/>
              <w:rPr>
                <w:sz w:val="24"/>
              </w:rPr>
            </w:pPr>
            <w:r>
              <w:rPr>
                <w:sz w:val="24"/>
              </w:rPr>
              <w:t>（人）</w:t>
            </w:r>
          </w:p>
        </w:tc>
        <w:tc>
          <w:tcPr>
            <w:tcW w:w="2694" w:type="dxa"/>
            <w:gridSpan w:val="2"/>
            <w:vAlign w:val="center"/>
          </w:tcPr>
          <w:p>
            <w:pPr>
              <w:spacing w:line="300" w:lineRule="exact"/>
              <w:jc w:val="center"/>
              <w:rPr>
                <w:sz w:val="24"/>
              </w:rPr>
            </w:pPr>
            <w:r>
              <w:rPr>
                <w:sz w:val="24"/>
              </w:rPr>
              <w:t>月    日到岗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2552" w:type="dxa"/>
            <w:gridSpan w:val="3"/>
            <w:vAlign w:val="center"/>
          </w:tcPr>
          <w:p>
            <w:pPr>
              <w:spacing w:line="300" w:lineRule="exact"/>
              <w:jc w:val="center"/>
              <w:rPr>
                <w:sz w:val="24"/>
              </w:rPr>
            </w:pPr>
            <w:r>
              <w:rPr>
                <w:sz w:val="24"/>
              </w:rPr>
              <w:t>第二批到岗员工</w:t>
            </w:r>
          </w:p>
        </w:tc>
        <w:tc>
          <w:tcPr>
            <w:tcW w:w="1984" w:type="dxa"/>
            <w:gridSpan w:val="2"/>
            <w:vAlign w:val="center"/>
          </w:tcPr>
          <w:p>
            <w:pPr>
              <w:spacing w:line="300" w:lineRule="exact"/>
              <w:jc w:val="right"/>
              <w:rPr>
                <w:sz w:val="24"/>
              </w:rPr>
            </w:pPr>
            <w:r>
              <w:rPr>
                <w:sz w:val="24"/>
              </w:rPr>
              <w:t>（人）</w:t>
            </w:r>
          </w:p>
        </w:tc>
        <w:tc>
          <w:tcPr>
            <w:tcW w:w="2694" w:type="dxa"/>
            <w:gridSpan w:val="2"/>
            <w:vAlign w:val="center"/>
          </w:tcPr>
          <w:p>
            <w:pPr>
              <w:spacing w:line="300" w:lineRule="exact"/>
              <w:jc w:val="center"/>
              <w:rPr>
                <w:sz w:val="24"/>
              </w:rPr>
            </w:pPr>
            <w:r>
              <w:rPr>
                <w:sz w:val="24"/>
              </w:rPr>
              <w:t>月    日到岗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2552" w:type="dxa"/>
            <w:gridSpan w:val="3"/>
            <w:vAlign w:val="center"/>
          </w:tcPr>
          <w:p>
            <w:pPr>
              <w:spacing w:line="300" w:lineRule="exact"/>
              <w:jc w:val="center"/>
              <w:rPr>
                <w:sz w:val="24"/>
              </w:rPr>
            </w:pPr>
            <w:r>
              <w:rPr>
                <w:sz w:val="24"/>
              </w:rPr>
              <w:t>第三批到岗员工</w:t>
            </w:r>
          </w:p>
        </w:tc>
        <w:tc>
          <w:tcPr>
            <w:tcW w:w="1984" w:type="dxa"/>
            <w:gridSpan w:val="2"/>
            <w:vAlign w:val="center"/>
          </w:tcPr>
          <w:p>
            <w:pPr>
              <w:spacing w:line="300" w:lineRule="exact"/>
              <w:jc w:val="right"/>
              <w:rPr>
                <w:sz w:val="24"/>
              </w:rPr>
            </w:pPr>
            <w:r>
              <w:rPr>
                <w:sz w:val="24"/>
              </w:rPr>
              <w:t>（人）</w:t>
            </w:r>
          </w:p>
        </w:tc>
        <w:tc>
          <w:tcPr>
            <w:tcW w:w="2694" w:type="dxa"/>
            <w:gridSpan w:val="2"/>
            <w:vAlign w:val="center"/>
          </w:tcPr>
          <w:p>
            <w:pPr>
              <w:spacing w:line="300" w:lineRule="exact"/>
              <w:jc w:val="center"/>
              <w:rPr>
                <w:sz w:val="24"/>
              </w:rPr>
            </w:pPr>
            <w:r>
              <w:rPr>
                <w:sz w:val="24"/>
              </w:rPr>
              <w:t>月    日到岗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2552" w:type="dxa"/>
            <w:gridSpan w:val="3"/>
            <w:vAlign w:val="center"/>
          </w:tcPr>
          <w:p>
            <w:pPr>
              <w:spacing w:line="300" w:lineRule="exact"/>
              <w:jc w:val="center"/>
              <w:rPr>
                <w:sz w:val="24"/>
              </w:rPr>
            </w:pPr>
            <w:r>
              <w:rPr>
                <w:sz w:val="24"/>
              </w:rPr>
              <w:t>第四批到岗员工</w:t>
            </w:r>
          </w:p>
        </w:tc>
        <w:tc>
          <w:tcPr>
            <w:tcW w:w="1984" w:type="dxa"/>
            <w:gridSpan w:val="2"/>
            <w:vAlign w:val="center"/>
          </w:tcPr>
          <w:p>
            <w:pPr>
              <w:spacing w:line="300" w:lineRule="exact"/>
              <w:jc w:val="right"/>
              <w:rPr>
                <w:sz w:val="24"/>
              </w:rPr>
            </w:pPr>
            <w:r>
              <w:rPr>
                <w:sz w:val="24"/>
              </w:rPr>
              <w:t>（人）</w:t>
            </w:r>
          </w:p>
        </w:tc>
        <w:tc>
          <w:tcPr>
            <w:tcW w:w="2694" w:type="dxa"/>
            <w:gridSpan w:val="2"/>
            <w:vAlign w:val="center"/>
          </w:tcPr>
          <w:p>
            <w:pPr>
              <w:spacing w:line="300" w:lineRule="exact"/>
              <w:jc w:val="center"/>
              <w:rPr>
                <w:sz w:val="24"/>
              </w:rPr>
            </w:pPr>
            <w:r>
              <w:rPr>
                <w:sz w:val="24"/>
              </w:rPr>
              <w:t>月    日到岗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restart"/>
            <w:vAlign w:val="center"/>
          </w:tcPr>
          <w:p>
            <w:pPr>
              <w:jc w:val="center"/>
              <w:rPr>
                <w:rFonts w:eastAsia="黑体"/>
                <w:sz w:val="24"/>
              </w:rPr>
            </w:pPr>
            <w:r>
              <w:rPr>
                <w:rFonts w:hAnsi="黑体" w:eastAsia="黑体"/>
                <w:sz w:val="24"/>
              </w:rPr>
              <w:t>防控机制情况</w:t>
            </w:r>
          </w:p>
        </w:tc>
        <w:tc>
          <w:tcPr>
            <w:tcW w:w="7230" w:type="dxa"/>
            <w:gridSpan w:val="7"/>
            <w:vAlign w:val="center"/>
          </w:tcPr>
          <w:p>
            <w:pPr>
              <w:spacing w:line="300" w:lineRule="exact"/>
              <w:rPr>
                <w:sz w:val="24"/>
              </w:rPr>
            </w:pPr>
            <w:r>
              <w:rPr>
                <w:sz w:val="24"/>
              </w:rPr>
              <w:t>已□  未□ 制定疫情防控管理机制。（须以附件形式提交）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7230" w:type="dxa"/>
            <w:gridSpan w:val="7"/>
            <w:vAlign w:val="center"/>
          </w:tcPr>
          <w:p>
            <w:pPr>
              <w:spacing w:line="300" w:lineRule="exact"/>
              <w:rPr>
                <w:sz w:val="24"/>
              </w:rPr>
            </w:pPr>
            <w:r>
              <w:rPr>
                <w:sz w:val="24"/>
              </w:rPr>
              <w:t>已□  未□ 制定疫情防控管理机制。（须以附件形式提交）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7230" w:type="dxa"/>
            <w:gridSpan w:val="7"/>
            <w:vAlign w:val="center"/>
          </w:tcPr>
          <w:p>
            <w:pPr>
              <w:spacing w:line="300" w:lineRule="exact"/>
              <w:rPr>
                <w:sz w:val="24"/>
              </w:rPr>
            </w:pPr>
            <w:r>
              <w:rPr>
                <w:sz w:val="24"/>
              </w:rPr>
              <w:t>已□  未□ 定疫情防控应急预案和工作措施（须以附件形式提交）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2376" w:type="dxa"/>
            <w:vMerge w:val="continue"/>
            <w:vAlign w:val="center"/>
          </w:tcPr>
          <w:p>
            <w:pPr>
              <w:jc w:val="center"/>
              <w:rPr>
                <w:rFonts w:eastAsia="黑体"/>
                <w:sz w:val="24"/>
              </w:rPr>
            </w:pPr>
          </w:p>
        </w:tc>
        <w:tc>
          <w:tcPr>
            <w:tcW w:w="7230" w:type="dxa"/>
            <w:gridSpan w:val="7"/>
            <w:vAlign w:val="center"/>
          </w:tcPr>
          <w:p>
            <w:pPr>
              <w:spacing w:line="300" w:lineRule="exact"/>
              <w:rPr>
                <w:sz w:val="24"/>
              </w:rPr>
            </w:pPr>
            <w:r>
              <w:rPr>
                <w:sz w:val="24"/>
              </w:rPr>
              <w:t>明确主要负责人为：              分管负责人为：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restart"/>
            <w:vAlign w:val="center"/>
          </w:tcPr>
          <w:p>
            <w:pPr>
              <w:jc w:val="center"/>
              <w:rPr>
                <w:rFonts w:eastAsia="黑体"/>
                <w:sz w:val="24"/>
              </w:rPr>
            </w:pPr>
            <w:r>
              <w:rPr>
                <w:rFonts w:hAnsi="黑体" w:eastAsia="黑体"/>
                <w:sz w:val="24"/>
              </w:rPr>
              <w:t>员工排查情况</w:t>
            </w:r>
          </w:p>
        </w:tc>
        <w:tc>
          <w:tcPr>
            <w:tcW w:w="4015" w:type="dxa"/>
            <w:gridSpan w:val="4"/>
            <w:vAlign w:val="center"/>
          </w:tcPr>
          <w:p>
            <w:pPr>
              <w:spacing w:line="300" w:lineRule="exact"/>
              <w:rPr>
                <w:sz w:val="24"/>
              </w:rPr>
            </w:pPr>
            <w:r>
              <w:rPr>
                <w:sz w:val="24"/>
              </w:rPr>
              <w:t>员工总人数</w:t>
            </w:r>
          </w:p>
        </w:tc>
        <w:tc>
          <w:tcPr>
            <w:tcW w:w="3215" w:type="dxa"/>
            <w:gridSpan w:val="3"/>
            <w:vAlign w:val="center"/>
          </w:tcPr>
          <w:p>
            <w:pPr>
              <w:spacing w:line="300" w:lineRule="exact"/>
              <w:jc w:val="right"/>
              <w:rPr>
                <w:sz w:val="24"/>
              </w:rPr>
            </w:pPr>
            <w:r>
              <w:rPr>
                <w:sz w:val="24"/>
              </w:rPr>
              <w:t xml:space="preserve">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有疫情重点地区居留旅行史与疫情重点地区人员接触史的员工数</w:t>
            </w:r>
          </w:p>
        </w:tc>
        <w:tc>
          <w:tcPr>
            <w:tcW w:w="3215" w:type="dxa"/>
            <w:gridSpan w:val="3"/>
            <w:vAlign w:val="center"/>
          </w:tcPr>
          <w:p>
            <w:pPr>
              <w:spacing w:line="300" w:lineRule="exact"/>
              <w:jc w:val="right"/>
              <w:rPr>
                <w:sz w:val="24"/>
              </w:rPr>
            </w:pPr>
            <w:r>
              <w:rPr>
                <w:sz w:val="24"/>
              </w:rPr>
              <w:t xml:space="preserve">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已落实隔离人数</w:t>
            </w:r>
          </w:p>
        </w:tc>
        <w:tc>
          <w:tcPr>
            <w:tcW w:w="3215" w:type="dxa"/>
            <w:gridSpan w:val="3"/>
            <w:vAlign w:val="center"/>
          </w:tcPr>
          <w:p>
            <w:pPr>
              <w:spacing w:line="300" w:lineRule="exact"/>
              <w:jc w:val="right"/>
              <w:rPr>
                <w:sz w:val="24"/>
              </w:rPr>
            </w:pPr>
            <w:r>
              <w:rPr>
                <w:sz w:val="24"/>
              </w:rPr>
              <w:t xml:space="preserve">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体温或情况异常人数</w:t>
            </w:r>
          </w:p>
        </w:tc>
        <w:tc>
          <w:tcPr>
            <w:tcW w:w="3215" w:type="dxa"/>
            <w:gridSpan w:val="3"/>
            <w:vAlign w:val="center"/>
          </w:tcPr>
          <w:p>
            <w:pPr>
              <w:spacing w:line="300" w:lineRule="exact"/>
              <w:jc w:val="right"/>
              <w:rPr>
                <w:sz w:val="24"/>
              </w:rPr>
            </w:pPr>
            <w:r>
              <w:rPr>
                <w:sz w:val="24"/>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restart"/>
            <w:vAlign w:val="center"/>
          </w:tcPr>
          <w:p>
            <w:pPr>
              <w:jc w:val="center"/>
              <w:rPr>
                <w:rFonts w:eastAsia="黑体"/>
                <w:sz w:val="24"/>
              </w:rPr>
            </w:pPr>
            <w:r>
              <w:rPr>
                <w:rFonts w:hAnsi="黑体" w:eastAsia="黑体"/>
                <w:sz w:val="24"/>
              </w:rPr>
              <w:t>设施物资情况</w:t>
            </w:r>
          </w:p>
        </w:tc>
        <w:tc>
          <w:tcPr>
            <w:tcW w:w="4015" w:type="dxa"/>
            <w:gridSpan w:val="4"/>
            <w:vAlign w:val="center"/>
          </w:tcPr>
          <w:p>
            <w:pPr>
              <w:spacing w:line="300" w:lineRule="exact"/>
              <w:rPr>
                <w:sz w:val="24"/>
              </w:rPr>
            </w:pPr>
            <w:r>
              <w:rPr>
                <w:sz w:val="24"/>
              </w:rPr>
              <w:t>购置红外体温探测仪个数</w:t>
            </w:r>
          </w:p>
        </w:tc>
        <w:tc>
          <w:tcPr>
            <w:tcW w:w="3215" w:type="dxa"/>
            <w:gridSpan w:val="3"/>
            <w:vAlign w:val="center"/>
          </w:tcPr>
          <w:p>
            <w:pPr>
              <w:spacing w:line="300" w:lineRule="exact"/>
              <w:jc w:val="right"/>
              <w:rPr>
                <w:sz w:val="24"/>
              </w:rPr>
            </w:pPr>
            <w:r>
              <w:rPr>
                <w:sz w:val="24"/>
              </w:rPr>
              <w:t xml:space="preserve">     （个）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储备消毒水数量</w:t>
            </w:r>
          </w:p>
        </w:tc>
        <w:tc>
          <w:tcPr>
            <w:tcW w:w="3215" w:type="dxa"/>
            <w:gridSpan w:val="3"/>
            <w:vAlign w:val="center"/>
          </w:tcPr>
          <w:p>
            <w:pPr>
              <w:spacing w:line="300" w:lineRule="exact"/>
              <w:jc w:val="right"/>
              <w:rPr>
                <w:sz w:val="24"/>
              </w:rPr>
            </w:pPr>
            <w:r>
              <w:rPr>
                <w:sz w:val="24"/>
              </w:rPr>
              <w:t xml:space="preserve">   （升）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储备口罩个数</w:t>
            </w:r>
          </w:p>
        </w:tc>
        <w:tc>
          <w:tcPr>
            <w:tcW w:w="3215" w:type="dxa"/>
            <w:gridSpan w:val="3"/>
            <w:vAlign w:val="center"/>
          </w:tcPr>
          <w:p>
            <w:pPr>
              <w:spacing w:line="300" w:lineRule="exact"/>
              <w:jc w:val="right"/>
              <w:rPr>
                <w:sz w:val="24"/>
              </w:rPr>
            </w:pPr>
            <w:r>
              <w:rPr>
                <w:sz w:val="24"/>
              </w:rPr>
              <w:t xml:space="preserve">     （个）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储备医用酒精数量</w:t>
            </w:r>
          </w:p>
        </w:tc>
        <w:tc>
          <w:tcPr>
            <w:tcW w:w="3215" w:type="dxa"/>
            <w:gridSpan w:val="3"/>
            <w:vAlign w:val="center"/>
          </w:tcPr>
          <w:p>
            <w:pPr>
              <w:spacing w:line="300" w:lineRule="exact"/>
              <w:jc w:val="right"/>
              <w:rPr>
                <w:sz w:val="24"/>
              </w:rPr>
            </w:pPr>
            <w:r>
              <w:rPr>
                <w:sz w:val="24"/>
              </w:rPr>
              <w:t xml:space="preserve">     （升）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2376" w:type="dxa"/>
            <w:vMerge w:val="continue"/>
            <w:vAlign w:val="center"/>
          </w:tcPr>
          <w:p>
            <w:pPr>
              <w:jc w:val="center"/>
              <w:rPr>
                <w:rFonts w:eastAsia="黑体"/>
                <w:sz w:val="24"/>
              </w:rPr>
            </w:pPr>
          </w:p>
        </w:tc>
        <w:tc>
          <w:tcPr>
            <w:tcW w:w="4015" w:type="dxa"/>
            <w:gridSpan w:val="4"/>
            <w:vAlign w:val="center"/>
          </w:tcPr>
          <w:p>
            <w:pPr>
              <w:spacing w:line="300" w:lineRule="exact"/>
              <w:rPr>
                <w:sz w:val="24"/>
              </w:rPr>
            </w:pPr>
            <w:r>
              <w:rPr>
                <w:sz w:val="24"/>
              </w:rPr>
              <w:t>设置临时留观室个数</w:t>
            </w:r>
          </w:p>
        </w:tc>
        <w:tc>
          <w:tcPr>
            <w:tcW w:w="3215" w:type="dxa"/>
            <w:gridSpan w:val="3"/>
            <w:vAlign w:val="center"/>
          </w:tcPr>
          <w:p>
            <w:pPr>
              <w:spacing w:line="300" w:lineRule="exact"/>
              <w:jc w:val="right"/>
              <w:rPr>
                <w:sz w:val="24"/>
              </w:rPr>
            </w:pPr>
            <w:r>
              <w:rPr>
                <w:sz w:val="24"/>
              </w:rPr>
              <w:t xml:space="preserve">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2376" w:type="dxa"/>
            <w:vMerge w:val="restart"/>
            <w:vAlign w:val="center"/>
          </w:tcPr>
          <w:p>
            <w:pPr>
              <w:rPr>
                <w:rFonts w:eastAsia="黑体"/>
                <w:sz w:val="24"/>
              </w:rPr>
            </w:pPr>
            <w:r>
              <w:rPr>
                <w:rFonts w:hAnsi="黑体" w:eastAsia="黑体"/>
                <w:sz w:val="24"/>
              </w:rPr>
              <w:t>内部管理情况</w:t>
            </w:r>
          </w:p>
        </w:tc>
        <w:tc>
          <w:tcPr>
            <w:tcW w:w="7230" w:type="dxa"/>
            <w:gridSpan w:val="7"/>
            <w:vAlign w:val="center"/>
          </w:tcPr>
          <w:p>
            <w:pPr>
              <w:spacing w:line="300" w:lineRule="exact"/>
              <w:rPr>
                <w:sz w:val="24"/>
              </w:rPr>
            </w:pPr>
            <w:r>
              <w:rPr>
                <w:sz w:val="24"/>
              </w:rPr>
              <w:t>已□ 未□ 落实全体上班人员进出厂区、单位前体温探测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2376" w:type="dxa"/>
            <w:vMerge w:val="continue"/>
            <w:vAlign w:val="center"/>
          </w:tcPr>
          <w:p>
            <w:pPr>
              <w:rPr>
                <w:rFonts w:eastAsia="黑体"/>
                <w:sz w:val="28"/>
                <w:szCs w:val="28"/>
              </w:rPr>
            </w:pPr>
          </w:p>
        </w:tc>
        <w:tc>
          <w:tcPr>
            <w:tcW w:w="7230" w:type="dxa"/>
            <w:gridSpan w:val="7"/>
            <w:vAlign w:val="center"/>
          </w:tcPr>
          <w:p>
            <w:pPr>
              <w:spacing w:line="300" w:lineRule="exact"/>
              <w:rPr>
                <w:sz w:val="24"/>
              </w:rPr>
            </w:pPr>
            <w:r>
              <w:rPr>
                <w:sz w:val="24"/>
              </w:rPr>
              <w:t>已□ 未□ 按规定上报复产复工人员情况、重点监控类人员情况、员工健康状况等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2376" w:type="dxa"/>
            <w:vMerge w:val="continue"/>
            <w:vAlign w:val="center"/>
          </w:tcPr>
          <w:p>
            <w:pPr>
              <w:rPr>
                <w:rFonts w:eastAsia="黑体"/>
                <w:sz w:val="28"/>
                <w:szCs w:val="28"/>
              </w:rPr>
            </w:pPr>
          </w:p>
        </w:tc>
        <w:tc>
          <w:tcPr>
            <w:tcW w:w="7230" w:type="dxa"/>
            <w:gridSpan w:val="7"/>
            <w:vAlign w:val="center"/>
          </w:tcPr>
          <w:p>
            <w:pPr>
              <w:spacing w:line="300" w:lineRule="exact"/>
              <w:rPr>
                <w:sz w:val="24"/>
              </w:rPr>
            </w:pPr>
            <w:r>
              <w:rPr>
                <w:sz w:val="24"/>
              </w:rPr>
              <w:t>已□ 未□ 做好场地的通风、消毒和卫生管理及隔离区管控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2376" w:type="dxa"/>
            <w:vMerge w:val="continue"/>
            <w:vAlign w:val="center"/>
          </w:tcPr>
          <w:p>
            <w:pPr>
              <w:rPr>
                <w:rFonts w:eastAsia="黑体"/>
                <w:sz w:val="28"/>
                <w:szCs w:val="28"/>
              </w:rPr>
            </w:pPr>
          </w:p>
        </w:tc>
        <w:tc>
          <w:tcPr>
            <w:tcW w:w="7230" w:type="dxa"/>
            <w:gridSpan w:val="7"/>
            <w:vAlign w:val="center"/>
          </w:tcPr>
          <w:p>
            <w:pPr>
              <w:spacing w:line="300" w:lineRule="exact"/>
              <w:rPr>
                <w:sz w:val="24"/>
              </w:rPr>
            </w:pPr>
            <w:r>
              <w:rPr>
                <w:sz w:val="24"/>
              </w:rPr>
              <w:t>已□ 未□ 落实复工上岗前个人防护知识全员培训制度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7" w:hRule="atLeast"/>
        </w:trPr>
        <w:tc>
          <w:tcPr>
            <w:tcW w:w="4260" w:type="dxa"/>
            <w:gridSpan w:val="2"/>
          </w:tcPr>
          <w:p>
            <w:pPr>
              <w:rPr>
                <w:rFonts w:eastAsia="黑体"/>
                <w:sz w:val="24"/>
              </w:rPr>
            </w:pPr>
            <w:r>
              <w:rPr>
                <w:rFonts w:hAnsi="黑体" w:eastAsia="黑体"/>
                <w:sz w:val="24"/>
              </w:rPr>
              <w:t>备案企业盖章：</w:t>
            </w:r>
          </w:p>
        </w:tc>
        <w:tc>
          <w:tcPr>
            <w:tcW w:w="5346" w:type="dxa"/>
            <w:gridSpan w:val="6"/>
          </w:tcPr>
          <w:p>
            <w:pPr>
              <w:rPr>
                <w:rFonts w:eastAsia="黑体"/>
                <w:sz w:val="24"/>
              </w:rPr>
            </w:pPr>
            <w:r>
              <w:rPr>
                <w:rFonts w:hAnsi="黑体" w:eastAsia="黑体"/>
                <w:sz w:val="24"/>
              </w:rPr>
              <w:t>备案意见：</w:t>
            </w: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r>
              <w:rPr>
                <w:sz w:val="24"/>
              </w:rPr>
              <w:t>（疫情防控指挥部盖章）</w:t>
            </w:r>
          </w:p>
        </w:tc>
      </w:tr>
    </w:tbl>
    <w:p>
      <w:pPr>
        <w:widowControl/>
        <w:jc w:val="right"/>
        <w:rPr>
          <w:sz w:val="24"/>
        </w:rPr>
      </w:pPr>
      <w:r>
        <w:rPr>
          <w:sz w:val="24"/>
        </w:rPr>
        <w:t>（本表一式两份，备案企业和疫情防控指挥部各留存一份）</w:t>
      </w:r>
    </w:p>
    <w:sectPr>
      <w:footerReference r:id="rId5" w:type="first"/>
      <w:footerReference r:id="rId3" w:type="default"/>
      <w:footerReference r:id="rId4" w:type="even"/>
      <w:pgSz w:w="11906" w:h="16838"/>
      <w:pgMar w:top="1701" w:right="1304" w:bottom="1304" w:left="1304" w:header="851" w:footer="1304" w:gutter="0"/>
      <w:pgBorders w:display="firstPage">
        <w:bottom w:val="thickThinSmallGap" w:color="FF0000" w:sz="24" w:space="2"/>
      </w:pgBorders>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40"/>
    </w:pPr>
    <w:r>
      <w:pict>
        <v:shape id="_x0000_s2050" o:spid="_x0000_s2050" o:spt="202" type="#_x0000_t202" style="position:absolute;left:0pt;margin-top:771.05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cKiDTVAAAACgEAAA8AAAAAAAAAAQAgAAAAIgAAAGRycy9kb3ducmV2LnhtbFBLAQIUABQA&#10;AAAIAIdO4kBd0CqsugEAAGIDAAAOAAAAAAAAAAEAIAAAACQBAABkcnMvZTJvRG9jLnhtbFBLBQYA&#10;AAAABgAGAFkBAABQBQAAAAA=&#10;">
          <v:path/>
          <v:fill on="f" focussize="0,0"/>
          <v:stroke on="f" joinstyle="miter"/>
          <v:imagedata o:title=""/>
          <o:lock v:ext="edit"/>
          <v:textbox inset="0mm,0mm,0mm,0mm" style="mso-fit-shape-to-text:t;">
            <w:txbxContent>
              <w:p>
                <w:pPr>
                  <w:pStyle w:val="6"/>
                  <w:jc w:val="center"/>
                  <w:rPr>
                    <w:rStyle w:val="13"/>
                  </w:rPr>
                </w:pPr>
                <w:r>
                  <w:rPr>
                    <w:rStyle w:val="13"/>
                    <w:rFonts w:hint="eastAsia"/>
                  </w:rPr>
                  <w:t>—</w:t>
                </w:r>
                <w:r>
                  <w:fldChar w:fldCharType="begin"/>
                </w:r>
                <w:r>
                  <w:rPr>
                    <w:rStyle w:val="13"/>
                  </w:rPr>
                  <w:instrText xml:space="preserve">PAGE  </w:instrText>
                </w:r>
                <w:r>
                  <w:fldChar w:fldCharType="separate"/>
                </w:r>
                <w:r>
                  <w:rPr>
                    <w:rStyle w:val="13"/>
                  </w:rPr>
                  <w:t>3</w:t>
                </w:r>
                <w:r>
                  <w:fldChar w:fldCharType="end"/>
                </w:r>
                <w:r>
                  <w:rPr>
                    <w:rStyle w:val="13"/>
                    <w:rFonts w:hint="eastAsia"/>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both"/>
      <w:rPr>
        <w:sz w:val="18"/>
      </w:rPr>
    </w:pPr>
    <w:r>
      <w:rPr>
        <w:sz w:val="18"/>
      </w:rPr>
      <w:pict>
        <v:shape id="_x0000_s2051" o:spid="_x0000_s2051" o:spt="202" type="#_x0000_t202" style="position:absolute;left:0pt;margin-top:771.0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wqINNUAAAAKAQAADwAAAAAAAAABACAAAAAiAAAAZHJzL2Rvd25yZXYueG1sUEsBAhQA&#10;FAAAAAgAh07iQIqbapW8AQAAYgMAAA4AAAAAAAAAAQAgAAAAJAEAAGRycy9lMm9Eb2MueG1sUEsF&#10;BgAAAAAGAAYAWQEAAFIFAAAAAA==&#10;">
          <v:path/>
          <v:fill on="f" focussize="0,0"/>
          <v:stroke on="f" joinstyle="miter"/>
          <v:imagedata o:title=""/>
          <o:lock v:ext="edit"/>
          <v:textbox inset="0mm,0mm,0mm,0mm" style="mso-fit-shape-to-text:t;">
            <w:txbxContent>
              <w:p>
                <w:pPr>
                  <w:pStyle w:val="6"/>
                  <w:rPr>
                    <w:rStyle w:val="13"/>
                  </w:rPr>
                </w:pPr>
              </w:p>
              <w:p>
                <w:pPr>
                  <w:pStyle w:val="6"/>
                  <w:rPr>
                    <w:rStyle w:val="13"/>
                  </w:rPr>
                </w:pPr>
                <w:r>
                  <w:rPr>
                    <w:rStyle w:val="13"/>
                    <w:rFonts w:hint="eastAsia"/>
                  </w:rPr>
                  <w:t>—</w:t>
                </w:r>
                <w:r>
                  <w:fldChar w:fldCharType="begin"/>
                </w:r>
                <w:r>
                  <w:rPr>
                    <w:rStyle w:val="13"/>
                  </w:rPr>
                  <w:instrText xml:space="preserve">PAGE  </w:instrText>
                </w:r>
                <w:r>
                  <w:fldChar w:fldCharType="separate"/>
                </w:r>
                <w:r>
                  <w:rPr>
                    <w:rStyle w:val="13"/>
                  </w:rPr>
                  <w:t>2</w:t>
                </w:r>
                <w:r>
                  <w:fldChar w:fldCharType="end"/>
                </w:r>
                <w:r>
                  <w:rPr>
                    <w:rStyle w:val="13"/>
                    <w:rFonts w:hint="eastAsia"/>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10"/>
        <w:szCs w:val="10"/>
      </w:rPr>
    </w:pPr>
  </w:p>
  <w:p>
    <w:pPr>
      <w:pStyle w:val="6"/>
      <w:jc w:val="both"/>
      <w:rPr>
        <w:sz w:val="10"/>
        <w:szCs w:val="1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hOWIxMTJhZDQ3YTQzZGI2ZThkZjdhOTUzNmUyZDgifQ=="/>
  </w:docVars>
  <w:rsids>
    <w:rsidRoot w:val="25697430"/>
    <w:rsid w:val="0006032B"/>
    <w:rsid w:val="00070613"/>
    <w:rsid w:val="0007779D"/>
    <w:rsid w:val="000800C6"/>
    <w:rsid w:val="000C6ECA"/>
    <w:rsid w:val="000F3E46"/>
    <w:rsid w:val="001348F8"/>
    <w:rsid w:val="00164ECC"/>
    <w:rsid w:val="00186442"/>
    <w:rsid w:val="001C306F"/>
    <w:rsid w:val="001D1754"/>
    <w:rsid w:val="002E17CA"/>
    <w:rsid w:val="003137C6"/>
    <w:rsid w:val="00366E97"/>
    <w:rsid w:val="00375226"/>
    <w:rsid w:val="0038048C"/>
    <w:rsid w:val="003924E6"/>
    <w:rsid w:val="003C1300"/>
    <w:rsid w:val="003D7EE6"/>
    <w:rsid w:val="003E0DDB"/>
    <w:rsid w:val="004247D7"/>
    <w:rsid w:val="00427AAA"/>
    <w:rsid w:val="0044113E"/>
    <w:rsid w:val="004D4848"/>
    <w:rsid w:val="00542A10"/>
    <w:rsid w:val="00581F45"/>
    <w:rsid w:val="005B6C47"/>
    <w:rsid w:val="00601862"/>
    <w:rsid w:val="006128D8"/>
    <w:rsid w:val="0065176E"/>
    <w:rsid w:val="006709A3"/>
    <w:rsid w:val="006D408F"/>
    <w:rsid w:val="006E27F3"/>
    <w:rsid w:val="00721E25"/>
    <w:rsid w:val="00756F7D"/>
    <w:rsid w:val="0086616D"/>
    <w:rsid w:val="008F5B06"/>
    <w:rsid w:val="009318A5"/>
    <w:rsid w:val="0097421E"/>
    <w:rsid w:val="00987192"/>
    <w:rsid w:val="009B139B"/>
    <w:rsid w:val="009D2C93"/>
    <w:rsid w:val="00A14CB2"/>
    <w:rsid w:val="00A73CA3"/>
    <w:rsid w:val="00AB760A"/>
    <w:rsid w:val="00B50E91"/>
    <w:rsid w:val="00B72134"/>
    <w:rsid w:val="00C26F6B"/>
    <w:rsid w:val="00C401A3"/>
    <w:rsid w:val="00C44C37"/>
    <w:rsid w:val="00CA01E6"/>
    <w:rsid w:val="00CB078D"/>
    <w:rsid w:val="00CD1124"/>
    <w:rsid w:val="00CD1941"/>
    <w:rsid w:val="00D270D7"/>
    <w:rsid w:val="00D27C18"/>
    <w:rsid w:val="00D311AD"/>
    <w:rsid w:val="00D97FB3"/>
    <w:rsid w:val="00DE009A"/>
    <w:rsid w:val="00DE5C4D"/>
    <w:rsid w:val="00DF223B"/>
    <w:rsid w:val="00E5495F"/>
    <w:rsid w:val="00E850D0"/>
    <w:rsid w:val="00E8642E"/>
    <w:rsid w:val="00EF5A70"/>
    <w:rsid w:val="00F11A26"/>
    <w:rsid w:val="00F219FD"/>
    <w:rsid w:val="00F33930"/>
    <w:rsid w:val="00F33F24"/>
    <w:rsid w:val="00F73687"/>
    <w:rsid w:val="00FC601F"/>
    <w:rsid w:val="00FC60E8"/>
    <w:rsid w:val="188E5DCD"/>
    <w:rsid w:val="1B0A38AD"/>
    <w:rsid w:val="25697430"/>
    <w:rsid w:val="48276AE0"/>
    <w:rsid w:val="558B212A"/>
    <w:rsid w:val="6D535020"/>
    <w:rsid w:val="741C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link w:val="17"/>
    <w:qFormat/>
    <w:uiPriority w:val="9"/>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qFormat/>
    <w:uiPriority w:val="0"/>
    <w:pPr>
      <w:topLinePunct/>
      <w:autoSpaceDE w:val="0"/>
      <w:autoSpaceDN w:val="0"/>
      <w:spacing w:line="540" w:lineRule="atLeast"/>
      <w:ind w:firstLine="600"/>
    </w:pPr>
    <w:rPr>
      <w:rFonts w:ascii="华康简标题宋"/>
      <w:sz w:val="30"/>
    </w:rPr>
  </w:style>
  <w:style w:type="paragraph" w:styleId="5">
    <w:name w:val="Date"/>
    <w:basedOn w:val="1"/>
    <w:next w:val="1"/>
    <w:link w:val="16"/>
    <w:qFormat/>
    <w:uiPriority w:val="0"/>
    <w:pPr>
      <w:ind w:left="100" w:leftChars="2500"/>
    </w:pPr>
  </w:style>
  <w:style w:type="paragraph" w:styleId="6">
    <w:name w:val="footer"/>
    <w:basedOn w:val="1"/>
    <w:uiPriority w:val="0"/>
    <w:pPr>
      <w:tabs>
        <w:tab w:val="center" w:leader="hyphen" w:pos="4153"/>
        <w:tab w:val="right" w:pos="8306"/>
      </w:tabs>
      <w:snapToGrid w:val="0"/>
      <w:jc w:val="right"/>
    </w:pPr>
    <w:rPr>
      <w:sz w:val="2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index 2"/>
    <w:basedOn w:val="1"/>
    <w:next w:val="1"/>
    <w:qFormat/>
    <w:uiPriority w:val="0"/>
    <w:pPr>
      <w:ind w:left="200" w:leftChars="200"/>
    </w:pPr>
    <w:rPr>
      <w:rFonts w:eastAsia="宋体"/>
      <w:kern w:val="0"/>
      <w:sz w:val="20"/>
      <w:szCs w:val="20"/>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0"/>
    <w:rPr>
      <w:b/>
    </w:rPr>
  </w:style>
  <w:style w:type="character" w:styleId="13">
    <w:name w:val="page number"/>
    <w:basedOn w:val="11"/>
    <w:uiPriority w:val="0"/>
    <w:rPr>
      <w:rFonts w:ascii="Times New Roman" w:hAnsi="Times New Roman" w:eastAsia="仿宋_GB2312"/>
      <w:sz w:val="28"/>
      <w:lang w:eastAsia="zh-CN"/>
    </w:rPr>
  </w:style>
  <w:style w:type="character" w:customStyle="1" w:styleId="14">
    <w:name w:val="页眉 Char"/>
    <w:basedOn w:val="11"/>
    <w:link w:val="7"/>
    <w:uiPriority w:val="0"/>
    <w:rPr>
      <w:rFonts w:eastAsia="仿宋_GB2312"/>
      <w:kern w:val="2"/>
      <w:sz w:val="18"/>
      <w:szCs w:val="18"/>
    </w:rPr>
  </w:style>
  <w:style w:type="paragraph" w:styleId="15">
    <w:name w:val="List Paragraph"/>
    <w:basedOn w:val="1"/>
    <w:unhideWhenUsed/>
    <w:qFormat/>
    <w:uiPriority w:val="99"/>
    <w:pPr>
      <w:ind w:firstLine="420" w:firstLineChars="200"/>
    </w:pPr>
  </w:style>
  <w:style w:type="character" w:customStyle="1" w:styleId="16">
    <w:name w:val="日期 Char"/>
    <w:basedOn w:val="11"/>
    <w:link w:val="5"/>
    <w:uiPriority w:val="0"/>
    <w:rPr>
      <w:rFonts w:eastAsia="仿宋_GB2312"/>
      <w:kern w:val="2"/>
      <w:sz w:val="32"/>
      <w:szCs w:val="24"/>
    </w:rPr>
  </w:style>
  <w:style w:type="character" w:customStyle="1" w:styleId="17">
    <w:name w:val="标题 2 Char"/>
    <w:basedOn w:val="11"/>
    <w:link w:val="2"/>
    <w:uiPriority w:val="9"/>
    <w:rPr>
      <w:rFonts w:eastAsia="华康简标题宋"/>
      <w:bCs/>
      <w:color w:val="FF0000"/>
      <w:w w:val="70"/>
      <w:sz w:val="11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5</Pages>
  <Words>1456</Words>
  <Characters>1487</Characters>
  <Lines>13</Lines>
  <Paragraphs>3</Paragraphs>
  <TotalTime>6</TotalTime>
  <ScaleCrop>false</ScaleCrop>
  <LinksUpToDate>false</LinksUpToDate>
  <CharactersWithSpaces>1707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2010-12-31T18:34:00Z</dcterms:created>
  <dc:creator>lcj912927163com</dc:creator>
  <cp:lastModifiedBy>森茂</cp:lastModifiedBy>
  <cp:lastPrinted>2020-02-07T03:36:00Z</cp:lastPrinted>
  <dcterms:modified xsi:type="dcterms:W3CDTF">2022-11-02T08:44:33Z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858B5575648F4FB9ADEE7E6BA9707509</vt:lpwstr>
  </property>
</Properties>
</file>